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5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982"/>
        <w:gridCol w:w="714"/>
        <w:gridCol w:w="2510"/>
        <w:gridCol w:w="1876"/>
        <w:gridCol w:w="239"/>
        <w:gridCol w:w="870"/>
        <w:gridCol w:w="1805"/>
        <w:gridCol w:w="1776"/>
        <w:gridCol w:w="448"/>
        <w:gridCol w:w="2343"/>
        <w:gridCol w:w="2182"/>
        <w:gridCol w:w="8"/>
      </w:tblGrid>
      <w:tr w:rsidR="00430AAA" w14:paraId="3A9B7587" w14:textId="77777777" w:rsidTr="009E5351">
        <w:trPr>
          <w:gridAfter w:val="1"/>
          <w:wAfter w:w="8" w:type="dxa"/>
          <w:cantSplit/>
          <w:trHeight w:val="473"/>
        </w:trPr>
        <w:tc>
          <w:tcPr>
            <w:tcW w:w="6082" w:type="dxa"/>
            <w:gridSpan w:val="4"/>
            <w:shd w:val="clear" w:color="auto" w:fill="C5E0B3" w:themeFill="accent6" w:themeFillTint="66"/>
            <w:vAlign w:val="center"/>
          </w:tcPr>
          <w:p w14:paraId="7007BB0A" w14:textId="5A32A815" w:rsidR="00430AAA" w:rsidRPr="00DA7119" w:rsidRDefault="00430AAA" w:rsidP="00FC6240">
            <w:pPr>
              <w:spacing w:after="0" w:line="240" w:lineRule="auto"/>
              <w:jc w:val="right"/>
              <w:rPr>
                <w:rFonts w:ascii="Times New Roman" w:eastAsia="Times New Roman" w:hAnsi="Times New Roman" w:cs="Times New Roman"/>
                <w:sz w:val="26"/>
                <w:szCs w:val="26"/>
              </w:rPr>
            </w:pPr>
            <w:r w:rsidRPr="00DA7119">
              <w:rPr>
                <w:rFonts w:ascii="Times New Roman" w:eastAsia="Times New Roman" w:hAnsi="Times New Roman" w:cs="Times New Roman"/>
                <w:b/>
                <w:sz w:val="26"/>
                <w:szCs w:val="26"/>
              </w:rPr>
              <w:t>PLANI DYMUJOR</w:t>
            </w:r>
            <w:r w:rsidR="00FC6240">
              <w:rPr>
                <w:rFonts w:ascii="Times New Roman" w:eastAsia="Times New Roman" w:hAnsi="Times New Roman" w:cs="Times New Roman"/>
                <w:b/>
                <w:sz w:val="26"/>
                <w:szCs w:val="26"/>
              </w:rPr>
              <w:t>:</w:t>
            </w:r>
            <w:r w:rsidRPr="00DA7119">
              <w:rPr>
                <w:rFonts w:ascii="Times New Roman" w:eastAsia="Times New Roman" w:hAnsi="Times New Roman" w:cs="Times New Roman"/>
                <w:b/>
                <w:sz w:val="26"/>
                <w:szCs w:val="26"/>
              </w:rPr>
              <w:t xml:space="preserve"> </w:t>
            </w:r>
          </w:p>
        </w:tc>
        <w:tc>
          <w:tcPr>
            <w:tcW w:w="4690" w:type="dxa"/>
            <w:gridSpan w:val="4"/>
            <w:vAlign w:val="center"/>
          </w:tcPr>
          <w:p w14:paraId="739F6624" w14:textId="23C8D93F" w:rsidR="00430AAA" w:rsidRPr="00DA7119" w:rsidRDefault="00430AAA" w:rsidP="002D6E76">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N</w:t>
            </w:r>
            <w:r w:rsidR="00CF7667">
              <w:rPr>
                <w:rFonts w:ascii="Times New Roman" w:eastAsia="Times New Roman" w:hAnsi="Times New Roman" w:cs="Times New Roman"/>
                <w:b/>
                <w:bCs/>
                <w:sz w:val="26"/>
                <w:szCs w:val="26"/>
              </w:rPr>
              <w:t>Ë</w:t>
            </w:r>
            <w:r>
              <w:rPr>
                <w:rFonts w:ascii="Times New Roman" w:eastAsia="Times New Roman" w:hAnsi="Times New Roman" w:cs="Times New Roman"/>
                <w:b/>
                <w:bCs/>
                <w:sz w:val="26"/>
                <w:szCs w:val="26"/>
              </w:rPr>
              <w:t>NTOR</w:t>
            </w:r>
            <w:r w:rsidR="004603DC">
              <w:rPr>
                <w:rFonts w:ascii="Times New Roman" w:eastAsia="Times New Roman" w:hAnsi="Times New Roman" w:cs="Times New Roman"/>
                <w:b/>
                <w:bCs/>
                <w:sz w:val="26"/>
                <w:szCs w:val="26"/>
              </w:rPr>
              <w:t>-</w:t>
            </w:r>
            <w:r>
              <w:rPr>
                <w:rFonts w:ascii="Times New Roman" w:eastAsia="Times New Roman" w:hAnsi="Times New Roman" w:cs="Times New Roman"/>
                <w:b/>
                <w:bCs/>
                <w:sz w:val="26"/>
                <w:szCs w:val="26"/>
              </w:rPr>
              <w:t>DHJETOR</w:t>
            </w:r>
          </w:p>
        </w:tc>
        <w:tc>
          <w:tcPr>
            <w:tcW w:w="4973" w:type="dxa"/>
            <w:gridSpan w:val="3"/>
            <w:vMerge w:val="restart"/>
            <w:vAlign w:val="center"/>
          </w:tcPr>
          <w:p w14:paraId="451E687E" w14:textId="7DDD3329" w:rsidR="00430AAA" w:rsidRDefault="00430AAA" w:rsidP="00AA7755">
            <w:pPr>
              <w:spacing w:after="0"/>
              <w:jc w:val="center"/>
            </w:pPr>
          </w:p>
        </w:tc>
      </w:tr>
      <w:tr w:rsidR="00712362" w14:paraId="2743A373" w14:textId="77777777" w:rsidTr="009E5351">
        <w:trPr>
          <w:gridAfter w:val="1"/>
          <w:wAfter w:w="8" w:type="dxa"/>
          <w:cantSplit/>
          <w:trHeight w:val="281"/>
        </w:trPr>
        <w:tc>
          <w:tcPr>
            <w:tcW w:w="6082" w:type="dxa"/>
            <w:gridSpan w:val="4"/>
            <w:shd w:val="clear" w:color="auto" w:fill="C5E0B3" w:themeFill="accent6" w:themeFillTint="66"/>
            <w:vAlign w:val="center"/>
          </w:tcPr>
          <w:p w14:paraId="78F88804" w14:textId="77777777" w:rsidR="00712362" w:rsidRPr="00DA7119" w:rsidRDefault="00712362" w:rsidP="00712362">
            <w:pPr>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                 </w:t>
            </w:r>
            <w:r w:rsidRPr="00DA7119">
              <w:rPr>
                <w:rFonts w:ascii="Times New Roman" w:eastAsia="Times New Roman" w:hAnsi="Times New Roman" w:cs="Times New Roman"/>
                <w:b/>
                <w:sz w:val="26"/>
                <w:szCs w:val="26"/>
              </w:rPr>
              <w:t>FUSHA E KURRIKULËS:</w:t>
            </w:r>
          </w:p>
        </w:tc>
        <w:tc>
          <w:tcPr>
            <w:tcW w:w="4690" w:type="dxa"/>
            <w:gridSpan w:val="4"/>
            <w:vAlign w:val="center"/>
          </w:tcPr>
          <w:p w14:paraId="718708B2" w14:textId="3EECDEC2" w:rsidR="00712362" w:rsidRPr="00712362" w:rsidRDefault="00712362" w:rsidP="00712362">
            <w:pPr>
              <w:spacing w:after="0" w:line="240" w:lineRule="auto"/>
              <w:jc w:val="center"/>
              <w:rPr>
                <w:rFonts w:ascii="Times New Roman" w:eastAsia="Times New Roman" w:hAnsi="Times New Roman" w:cs="Times New Roman"/>
                <w:b/>
                <w:bCs/>
                <w:sz w:val="26"/>
                <w:szCs w:val="26"/>
              </w:rPr>
            </w:pPr>
            <w:r w:rsidRPr="00712362">
              <w:rPr>
                <w:rFonts w:ascii="Times New Roman" w:eastAsia="Times New Roman" w:hAnsi="Times New Roman" w:cs="Times New Roman"/>
                <w:b/>
                <w:bCs/>
                <w:sz w:val="26"/>
                <w:szCs w:val="26"/>
              </w:rPr>
              <w:t>ARTET</w:t>
            </w:r>
          </w:p>
        </w:tc>
        <w:tc>
          <w:tcPr>
            <w:tcW w:w="4973" w:type="dxa"/>
            <w:gridSpan w:val="3"/>
            <w:vMerge/>
            <w:vAlign w:val="center"/>
          </w:tcPr>
          <w:p w14:paraId="64658F9F" w14:textId="77777777" w:rsidR="00712362" w:rsidRDefault="00712362" w:rsidP="00712362">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712362" w14:paraId="30485A73" w14:textId="77777777" w:rsidTr="009E5351">
        <w:trPr>
          <w:gridAfter w:val="1"/>
          <w:wAfter w:w="8" w:type="dxa"/>
          <w:cantSplit/>
          <w:trHeight w:val="340"/>
        </w:trPr>
        <w:tc>
          <w:tcPr>
            <w:tcW w:w="6082" w:type="dxa"/>
            <w:gridSpan w:val="4"/>
            <w:shd w:val="clear" w:color="auto" w:fill="C5E0B3" w:themeFill="accent6" w:themeFillTint="66"/>
            <w:vAlign w:val="center"/>
          </w:tcPr>
          <w:p w14:paraId="68E240B3" w14:textId="247B1D66" w:rsidR="00712362" w:rsidRPr="00DA7119" w:rsidRDefault="00712362" w:rsidP="00712362">
            <w:pPr>
              <w:spacing w:after="0" w:line="240" w:lineRule="auto"/>
              <w:jc w:val="right"/>
              <w:rPr>
                <w:rFonts w:ascii="Times New Roman" w:eastAsia="Times New Roman" w:hAnsi="Times New Roman" w:cs="Times New Roman"/>
                <w:sz w:val="26"/>
                <w:szCs w:val="26"/>
              </w:rPr>
            </w:pPr>
            <w:r w:rsidRPr="00DA7119">
              <w:rPr>
                <w:rFonts w:ascii="Times New Roman" w:eastAsia="Times New Roman" w:hAnsi="Times New Roman" w:cs="Times New Roman"/>
                <w:b/>
                <w:sz w:val="26"/>
                <w:szCs w:val="26"/>
              </w:rPr>
              <w:t>LËNDA:</w:t>
            </w:r>
          </w:p>
        </w:tc>
        <w:tc>
          <w:tcPr>
            <w:tcW w:w="4690" w:type="dxa"/>
            <w:gridSpan w:val="4"/>
            <w:vAlign w:val="center"/>
          </w:tcPr>
          <w:p w14:paraId="4AD90FA2" w14:textId="1A283707" w:rsidR="00712362" w:rsidRPr="00712362" w:rsidRDefault="00712362" w:rsidP="00712362">
            <w:pPr>
              <w:spacing w:after="0" w:line="240" w:lineRule="auto"/>
              <w:jc w:val="center"/>
              <w:rPr>
                <w:rFonts w:ascii="Times New Roman" w:eastAsia="Times New Roman" w:hAnsi="Times New Roman" w:cs="Times New Roman"/>
                <w:b/>
                <w:bCs/>
                <w:sz w:val="26"/>
                <w:szCs w:val="26"/>
              </w:rPr>
            </w:pPr>
            <w:r w:rsidRPr="00712362">
              <w:rPr>
                <w:rFonts w:ascii="Times New Roman" w:eastAsia="Times New Roman" w:hAnsi="Times New Roman" w:cs="Times New Roman"/>
                <w:b/>
                <w:bCs/>
                <w:sz w:val="26"/>
                <w:szCs w:val="26"/>
              </w:rPr>
              <w:t>EDUKATË FIGURATIVE</w:t>
            </w:r>
          </w:p>
        </w:tc>
        <w:tc>
          <w:tcPr>
            <w:tcW w:w="4973" w:type="dxa"/>
            <w:gridSpan w:val="3"/>
            <w:vMerge/>
            <w:vAlign w:val="center"/>
          </w:tcPr>
          <w:p w14:paraId="04399651" w14:textId="77777777" w:rsidR="00712362" w:rsidRDefault="00712362" w:rsidP="00712362">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430AAA" w14:paraId="4868D198" w14:textId="77777777" w:rsidTr="009E5351">
        <w:trPr>
          <w:gridAfter w:val="1"/>
          <w:wAfter w:w="8" w:type="dxa"/>
          <w:cantSplit/>
          <w:trHeight w:val="385"/>
        </w:trPr>
        <w:tc>
          <w:tcPr>
            <w:tcW w:w="6082" w:type="dxa"/>
            <w:gridSpan w:val="4"/>
            <w:shd w:val="clear" w:color="auto" w:fill="C5E0B3" w:themeFill="accent6" w:themeFillTint="66"/>
            <w:vAlign w:val="center"/>
          </w:tcPr>
          <w:p w14:paraId="62C2AA05" w14:textId="2223A00F" w:rsidR="00430AAA" w:rsidRPr="00DA7119" w:rsidRDefault="00430AAA" w:rsidP="002D6E76">
            <w:pPr>
              <w:spacing w:after="0" w:line="240" w:lineRule="auto"/>
              <w:jc w:val="right"/>
              <w:rPr>
                <w:rFonts w:ascii="Times New Roman" w:eastAsia="Times New Roman" w:hAnsi="Times New Roman" w:cs="Times New Roman"/>
                <w:sz w:val="26"/>
                <w:szCs w:val="26"/>
              </w:rPr>
            </w:pPr>
            <w:r w:rsidRPr="00DA7119">
              <w:rPr>
                <w:rFonts w:ascii="Times New Roman" w:eastAsia="Times New Roman" w:hAnsi="Times New Roman" w:cs="Times New Roman"/>
                <w:b/>
                <w:sz w:val="26"/>
                <w:szCs w:val="26"/>
              </w:rPr>
              <w:t>KLASA:</w:t>
            </w:r>
          </w:p>
        </w:tc>
        <w:tc>
          <w:tcPr>
            <w:tcW w:w="4690" w:type="dxa"/>
            <w:gridSpan w:val="4"/>
            <w:vAlign w:val="center"/>
          </w:tcPr>
          <w:p w14:paraId="61015D27" w14:textId="48EA8A85" w:rsidR="00430AAA" w:rsidRPr="00DA7119" w:rsidRDefault="00AA7755" w:rsidP="002D6E76">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III</w:t>
            </w:r>
            <w:r w:rsidR="00FC0096">
              <w:rPr>
                <w:rFonts w:ascii="Times New Roman" w:eastAsia="Times New Roman" w:hAnsi="Times New Roman" w:cs="Times New Roman"/>
                <w:b/>
                <w:bCs/>
                <w:sz w:val="26"/>
                <w:szCs w:val="26"/>
              </w:rPr>
              <w:t>/</w:t>
            </w:r>
          </w:p>
        </w:tc>
        <w:tc>
          <w:tcPr>
            <w:tcW w:w="4973" w:type="dxa"/>
            <w:gridSpan w:val="3"/>
            <w:vMerge/>
            <w:vAlign w:val="center"/>
          </w:tcPr>
          <w:p w14:paraId="0C5F8B1F" w14:textId="77777777" w:rsidR="00430AAA" w:rsidRDefault="00430AAA" w:rsidP="002D6E76">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430AAA" w14:paraId="5B575EAF" w14:textId="77777777" w:rsidTr="009E5351">
        <w:trPr>
          <w:gridAfter w:val="1"/>
          <w:wAfter w:w="8" w:type="dxa"/>
          <w:cantSplit/>
          <w:trHeight w:val="385"/>
        </w:trPr>
        <w:tc>
          <w:tcPr>
            <w:tcW w:w="6082" w:type="dxa"/>
            <w:gridSpan w:val="4"/>
            <w:shd w:val="clear" w:color="auto" w:fill="C5E0B3" w:themeFill="accent6" w:themeFillTint="66"/>
            <w:vAlign w:val="center"/>
          </w:tcPr>
          <w:p w14:paraId="783D89EF" w14:textId="77777777" w:rsidR="00430AAA" w:rsidRPr="00DA7119" w:rsidRDefault="00430AAA" w:rsidP="002D6E76">
            <w:pPr>
              <w:spacing w:after="0" w:line="240" w:lineRule="auto"/>
              <w:jc w:val="right"/>
              <w:rPr>
                <w:rFonts w:ascii="Times New Roman" w:eastAsia="Times New Roman" w:hAnsi="Times New Roman" w:cs="Times New Roman"/>
                <w:b/>
                <w:sz w:val="26"/>
                <w:szCs w:val="26"/>
              </w:rPr>
            </w:pPr>
            <w:r w:rsidRPr="00DA7119">
              <w:rPr>
                <w:rFonts w:ascii="Times New Roman" w:eastAsia="Times New Roman" w:hAnsi="Times New Roman" w:cs="Times New Roman"/>
                <w:b/>
                <w:sz w:val="26"/>
                <w:szCs w:val="26"/>
              </w:rPr>
              <w:t xml:space="preserve">        VITI SHKOLLOR:</w:t>
            </w:r>
          </w:p>
        </w:tc>
        <w:tc>
          <w:tcPr>
            <w:tcW w:w="4690" w:type="dxa"/>
            <w:gridSpan w:val="4"/>
            <w:vAlign w:val="center"/>
          </w:tcPr>
          <w:p w14:paraId="6BE18E3B" w14:textId="5A03AEE5" w:rsidR="00430AAA" w:rsidRPr="00DA7119" w:rsidRDefault="00430AAA" w:rsidP="002D6E76">
            <w:pPr>
              <w:spacing w:after="0" w:line="240" w:lineRule="auto"/>
              <w:jc w:val="center"/>
              <w:rPr>
                <w:rFonts w:ascii="Times New Roman" w:eastAsia="Times New Roman" w:hAnsi="Times New Roman" w:cs="Times New Roman"/>
                <w:b/>
                <w:bCs/>
                <w:sz w:val="26"/>
                <w:szCs w:val="26"/>
              </w:rPr>
            </w:pPr>
            <w:r w:rsidRPr="00DA7119">
              <w:rPr>
                <w:rFonts w:ascii="Times New Roman" w:eastAsia="Times New Roman" w:hAnsi="Times New Roman" w:cs="Times New Roman"/>
                <w:b/>
                <w:bCs/>
                <w:sz w:val="26"/>
                <w:szCs w:val="26"/>
              </w:rPr>
              <w:t>202</w:t>
            </w:r>
            <w:r w:rsidR="009E5351">
              <w:rPr>
                <w:rFonts w:ascii="Times New Roman" w:eastAsia="Times New Roman" w:hAnsi="Times New Roman" w:cs="Times New Roman"/>
                <w:b/>
                <w:bCs/>
                <w:sz w:val="26"/>
                <w:szCs w:val="26"/>
              </w:rPr>
              <w:t>5</w:t>
            </w:r>
            <w:r w:rsidRPr="00DA7119">
              <w:rPr>
                <w:rFonts w:ascii="Times New Roman" w:eastAsia="Times New Roman" w:hAnsi="Times New Roman" w:cs="Times New Roman"/>
                <w:b/>
                <w:bCs/>
                <w:sz w:val="26"/>
                <w:szCs w:val="26"/>
              </w:rPr>
              <w:t>/2</w:t>
            </w:r>
            <w:r w:rsidR="009E5351">
              <w:rPr>
                <w:rFonts w:ascii="Times New Roman" w:eastAsia="Times New Roman" w:hAnsi="Times New Roman" w:cs="Times New Roman"/>
                <w:b/>
                <w:bCs/>
                <w:sz w:val="26"/>
                <w:szCs w:val="26"/>
              </w:rPr>
              <w:t>026</w:t>
            </w:r>
          </w:p>
        </w:tc>
        <w:tc>
          <w:tcPr>
            <w:tcW w:w="4973" w:type="dxa"/>
            <w:gridSpan w:val="3"/>
            <w:vMerge/>
            <w:vAlign w:val="center"/>
          </w:tcPr>
          <w:p w14:paraId="471A69BD" w14:textId="77777777" w:rsidR="00430AAA" w:rsidRDefault="00430AAA" w:rsidP="002D6E76">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430AAA" w14:paraId="52FC6924" w14:textId="77777777" w:rsidTr="009E5351">
        <w:trPr>
          <w:gridAfter w:val="1"/>
          <w:wAfter w:w="8" w:type="dxa"/>
          <w:cantSplit/>
          <w:trHeight w:val="228"/>
        </w:trPr>
        <w:tc>
          <w:tcPr>
            <w:tcW w:w="6082" w:type="dxa"/>
            <w:gridSpan w:val="4"/>
            <w:shd w:val="clear" w:color="auto" w:fill="C5E0B3" w:themeFill="accent6" w:themeFillTint="66"/>
            <w:vAlign w:val="center"/>
          </w:tcPr>
          <w:p w14:paraId="41D85669" w14:textId="3F36BB05" w:rsidR="00430AAA" w:rsidRPr="00DA7119" w:rsidRDefault="7975B634" w:rsidP="00465749">
            <w:pPr>
              <w:spacing w:after="0" w:line="240" w:lineRule="auto"/>
              <w:jc w:val="right"/>
              <w:rPr>
                <w:rFonts w:ascii="Times New Roman" w:eastAsia="Times New Roman" w:hAnsi="Times New Roman" w:cs="Times New Roman"/>
                <w:b/>
                <w:bCs/>
                <w:sz w:val="26"/>
                <w:szCs w:val="26"/>
              </w:rPr>
            </w:pPr>
            <w:r w:rsidRPr="7975B634">
              <w:rPr>
                <w:rFonts w:ascii="Times New Roman" w:eastAsia="Times New Roman" w:hAnsi="Times New Roman" w:cs="Times New Roman"/>
                <w:b/>
                <w:bCs/>
                <w:sz w:val="26"/>
                <w:szCs w:val="26"/>
              </w:rPr>
              <w:t>Mësimdhënës</w:t>
            </w:r>
            <w:r w:rsidR="00465749">
              <w:rPr>
                <w:rFonts w:ascii="Times New Roman" w:eastAsia="Times New Roman" w:hAnsi="Times New Roman" w:cs="Times New Roman"/>
                <w:b/>
                <w:bCs/>
                <w:sz w:val="26"/>
                <w:szCs w:val="26"/>
              </w:rPr>
              <w:t>i</w:t>
            </w:r>
            <w:bookmarkStart w:id="0" w:name="_GoBack"/>
            <w:bookmarkEnd w:id="0"/>
            <w:r w:rsidR="00465749">
              <w:rPr>
                <w:rFonts w:ascii="Times New Roman" w:eastAsia="Times New Roman" w:hAnsi="Times New Roman" w:cs="Times New Roman"/>
                <w:b/>
                <w:bCs/>
                <w:sz w:val="26"/>
                <w:szCs w:val="26"/>
              </w:rPr>
              <w:t>/</w:t>
            </w:r>
            <w:r w:rsidRPr="7975B634">
              <w:rPr>
                <w:rFonts w:ascii="Times New Roman" w:eastAsia="Times New Roman" w:hAnsi="Times New Roman" w:cs="Times New Roman"/>
                <w:b/>
                <w:bCs/>
                <w:sz w:val="26"/>
                <w:szCs w:val="26"/>
              </w:rPr>
              <w:t>ja</w:t>
            </w:r>
            <w:r w:rsidR="00465749">
              <w:rPr>
                <w:rFonts w:ascii="Times New Roman" w:eastAsia="Times New Roman" w:hAnsi="Times New Roman" w:cs="Times New Roman"/>
                <w:b/>
                <w:bCs/>
                <w:sz w:val="26"/>
                <w:szCs w:val="26"/>
              </w:rPr>
              <w:t>:</w:t>
            </w:r>
          </w:p>
        </w:tc>
        <w:tc>
          <w:tcPr>
            <w:tcW w:w="4690" w:type="dxa"/>
            <w:gridSpan w:val="4"/>
            <w:vAlign w:val="center"/>
          </w:tcPr>
          <w:p w14:paraId="2377D722" w14:textId="15A88AB0" w:rsidR="00430AAA" w:rsidRPr="00DA7119" w:rsidRDefault="00430AAA" w:rsidP="00AA7755">
            <w:pPr>
              <w:spacing w:after="0" w:line="240" w:lineRule="auto"/>
              <w:rPr>
                <w:rFonts w:ascii="Times New Roman" w:eastAsia="Times New Roman" w:hAnsi="Times New Roman" w:cs="Times New Roman"/>
                <w:sz w:val="26"/>
                <w:szCs w:val="26"/>
              </w:rPr>
            </w:pPr>
          </w:p>
        </w:tc>
        <w:tc>
          <w:tcPr>
            <w:tcW w:w="4973" w:type="dxa"/>
            <w:gridSpan w:val="3"/>
            <w:vMerge/>
            <w:vAlign w:val="center"/>
          </w:tcPr>
          <w:p w14:paraId="4784F6C9" w14:textId="77777777" w:rsidR="00430AAA" w:rsidRDefault="00430AAA" w:rsidP="002D6E76">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5250D2" w14:paraId="22170258" w14:textId="77777777" w:rsidTr="009E5351">
        <w:trPr>
          <w:trHeight w:val="1725"/>
        </w:trPr>
        <w:tc>
          <w:tcPr>
            <w:tcW w:w="982" w:type="dxa"/>
            <w:shd w:val="clear" w:color="auto" w:fill="C5E0B3" w:themeFill="accent6" w:themeFillTint="66"/>
            <w:textDirection w:val="btLr"/>
          </w:tcPr>
          <w:p w14:paraId="385A680A" w14:textId="77777777" w:rsidR="005250D2" w:rsidRDefault="005250D2" w:rsidP="002D6E76">
            <w:pPr>
              <w:spacing w:after="0" w:line="240" w:lineRule="auto"/>
              <w:ind w:left="113" w:right="113"/>
              <w:rPr>
                <w:rFonts w:ascii="Times New Roman" w:eastAsia="Times New Roman" w:hAnsi="Times New Roman" w:cs="Times New Roman"/>
                <w:b/>
                <w:bCs/>
                <w:sz w:val="28"/>
                <w:szCs w:val="28"/>
              </w:rPr>
            </w:pPr>
          </w:p>
          <w:p w14:paraId="7F5618ED" w14:textId="77777777" w:rsidR="005250D2" w:rsidRPr="00F864BE" w:rsidRDefault="005250D2" w:rsidP="002D6E76">
            <w:pPr>
              <w:spacing w:after="0" w:line="240" w:lineRule="auto"/>
              <w:ind w:left="113" w:right="113"/>
              <w:rPr>
                <w:rFonts w:ascii="Times New Roman" w:eastAsia="Times New Roman" w:hAnsi="Times New Roman" w:cs="Times New Roman"/>
                <w:b/>
                <w:bCs/>
                <w:sz w:val="26"/>
                <w:szCs w:val="26"/>
              </w:rPr>
            </w:pPr>
            <w:r>
              <w:rPr>
                <w:rFonts w:ascii="Times New Roman" w:eastAsia="Times New Roman" w:hAnsi="Times New Roman" w:cs="Times New Roman"/>
                <w:b/>
                <w:bCs/>
                <w:sz w:val="28"/>
                <w:szCs w:val="28"/>
              </w:rPr>
              <w:t xml:space="preserve">  </w:t>
            </w:r>
            <w:r w:rsidRPr="00F864BE">
              <w:rPr>
                <w:rFonts w:ascii="Times New Roman" w:eastAsia="Times New Roman" w:hAnsi="Times New Roman" w:cs="Times New Roman"/>
                <w:b/>
                <w:bCs/>
                <w:sz w:val="24"/>
                <w:szCs w:val="24"/>
              </w:rPr>
              <w:t xml:space="preserve"> </w:t>
            </w:r>
            <w:r w:rsidRPr="00F864BE">
              <w:rPr>
                <w:rFonts w:ascii="Times New Roman" w:eastAsia="Times New Roman" w:hAnsi="Times New Roman" w:cs="Times New Roman"/>
                <w:b/>
                <w:bCs/>
                <w:sz w:val="26"/>
                <w:szCs w:val="26"/>
              </w:rPr>
              <w:t>TEMAT MËSIMOREEEEEEeE</w:t>
            </w:r>
          </w:p>
        </w:tc>
        <w:tc>
          <w:tcPr>
            <w:tcW w:w="14771" w:type="dxa"/>
            <w:gridSpan w:val="11"/>
          </w:tcPr>
          <w:p w14:paraId="5B25A1AC" w14:textId="77777777" w:rsidR="00712362" w:rsidRPr="00814F77" w:rsidRDefault="00712362" w:rsidP="00712362">
            <w:pPr>
              <w:spacing w:after="0"/>
              <w:rPr>
                <w:rFonts w:asciiTheme="minorHAnsi" w:eastAsia="Times New Roman" w:hAnsiTheme="minorHAnsi" w:cstheme="minorHAnsi"/>
                <w:i/>
                <w:sz w:val="20"/>
                <w:szCs w:val="20"/>
              </w:rPr>
            </w:pPr>
            <w:r w:rsidRPr="00814F77">
              <w:rPr>
                <w:rFonts w:asciiTheme="minorHAnsi" w:eastAsia="Times New Roman" w:hAnsiTheme="minorHAnsi" w:cstheme="minorHAnsi"/>
                <w:i/>
                <w:sz w:val="20"/>
                <w:szCs w:val="20"/>
              </w:rPr>
              <w:t>Piktura</w:t>
            </w:r>
          </w:p>
          <w:p w14:paraId="25073F60" w14:textId="4DB8244B" w:rsidR="005250D2" w:rsidRPr="00F805C6" w:rsidRDefault="00712362" w:rsidP="00712362">
            <w:pPr>
              <w:pStyle w:val="NormalWeb"/>
              <w:spacing w:before="123" w:beforeAutospacing="0" w:after="0" w:afterAutospacing="0"/>
              <w:ind w:right="452"/>
              <w:rPr>
                <w:i/>
                <w:lang w:val="sv-SE"/>
              </w:rPr>
            </w:pPr>
            <w:r w:rsidRPr="00814F77">
              <w:rPr>
                <w:rFonts w:asciiTheme="minorHAnsi" w:hAnsiTheme="minorHAnsi" w:cstheme="minorHAnsi"/>
                <w:i/>
                <w:sz w:val="20"/>
                <w:szCs w:val="20"/>
                <w:lang w:val="sv-SE"/>
              </w:rPr>
              <w:t>Skulptura – arti në hapësirë</w:t>
            </w:r>
          </w:p>
        </w:tc>
      </w:tr>
      <w:tr w:rsidR="00430AAA" w14:paraId="799B81B9" w14:textId="77777777" w:rsidTr="009E5351">
        <w:trPr>
          <w:trHeight w:val="318"/>
        </w:trPr>
        <w:tc>
          <w:tcPr>
            <w:tcW w:w="15753" w:type="dxa"/>
            <w:gridSpan w:val="12"/>
            <w:shd w:val="clear" w:color="auto" w:fill="0D0D0D" w:themeFill="text1" w:themeFillTint="F2"/>
          </w:tcPr>
          <w:p w14:paraId="6A41CE7D" w14:textId="44BD7F64" w:rsidR="00430AAA" w:rsidRDefault="00430AAA" w:rsidP="002D6E76">
            <w:pPr>
              <w:spacing w:after="0" w:line="240" w:lineRule="auto"/>
              <w:rPr>
                <w:rFonts w:ascii="Times New Roman" w:eastAsia="Times New Roman" w:hAnsi="Times New Roman" w:cs="Times New Roman"/>
                <w:sz w:val="20"/>
                <w:szCs w:val="20"/>
              </w:rPr>
            </w:pPr>
            <w:r w:rsidRPr="00F65451">
              <w:rPr>
                <w:rFonts w:ascii="Times New Roman" w:eastAsia="Times New Roman" w:hAnsi="Times New Roman" w:cs="Times New Roman"/>
                <w:b/>
                <w:color w:val="000000" w:themeColor="text1"/>
                <w:sz w:val="28"/>
                <w:szCs w:val="28"/>
              </w:rPr>
              <w:t xml:space="preserve">RNK- </w:t>
            </w:r>
            <w:r w:rsidRPr="008D33E8">
              <w:rPr>
                <w:rFonts w:ascii="Times New Roman" w:eastAsia="Times New Roman" w:hAnsi="Times New Roman" w:cs="Times New Roman"/>
                <w:b/>
                <w:sz w:val="28"/>
                <w:szCs w:val="28"/>
              </w:rPr>
              <w:t xml:space="preserve">Rezultatet e  të nxënit për kompetencat kryesore të shkallës që synohen të arrihen </w:t>
            </w:r>
            <w:r w:rsidR="009E4693">
              <w:rPr>
                <w:rFonts w:ascii="Times New Roman" w:eastAsia="Times New Roman" w:hAnsi="Times New Roman" w:cs="Times New Roman"/>
                <w:b/>
                <w:sz w:val="28"/>
                <w:szCs w:val="28"/>
              </w:rPr>
              <w:t xml:space="preserve">përmes shtjellimit të </w:t>
            </w:r>
            <w:r w:rsidRPr="008D33E8">
              <w:rPr>
                <w:rFonts w:ascii="Times New Roman" w:eastAsia="Times New Roman" w:hAnsi="Times New Roman" w:cs="Times New Roman"/>
                <w:b/>
                <w:sz w:val="28"/>
                <w:szCs w:val="28"/>
              </w:rPr>
              <w:t>temës/</w:t>
            </w:r>
            <w:r w:rsidR="004603DC">
              <w:rPr>
                <w:rFonts w:ascii="Times New Roman" w:eastAsia="Times New Roman" w:hAnsi="Times New Roman" w:cs="Times New Roman"/>
                <w:b/>
                <w:sz w:val="28"/>
                <w:szCs w:val="28"/>
              </w:rPr>
              <w:t>tema</w:t>
            </w:r>
            <w:r w:rsidRPr="008D33E8">
              <w:rPr>
                <w:rFonts w:ascii="Times New Roman" w:eastAsia="Times New Roman" w:hAnsi="Times New Roman" w:cs="Times New Roman"/>
                <w:b/>
                <w:sz w:val="28"/>
                <w:szCs w:val="28"/>
              </w:rPr>
              <w:t>ve:</w:t>
            </w:r>
          </w:p>
        </w:tc>
      </w:tr>
      <w:tr w:rsidR="00003C50" w14:paraId="283B55A1" w14:textId="77777777" w:rsidTr="009E5351">
        <w:trPr>
          <w:trHeight w:val="607"/>
        </w:trPr>
        <w:tc>
          <w:tcPr>
            <w:tcW w:w="15753" w:type="dxa"/>
            <w:gridSpan w:val="12"/>
          </w:tcPr>
          <w:p w14:paraId="00F4E968" w14:textId="77777777" w:rsidR="00712362" w:rsidRPr="00C10669" w:rsidRDefault="00712362" w:rsidP="00712362">
            <w:pPr>
              <w:pStyle w:val="NoSpacing"/>
              <w:rPr>
                <w:b/>
              </w:rPr>
            </w:pPr>
            <w:r w:rsidRPr="007257D3">
              <w:t>I</w:t>
            </w:r>
            <w:r w:rsidRPr="00C10669">
              <w:rPr>
                <w:b/>
              </w:rPr>
              <w:t>. Kompetenca e komunikimit dhe e të shprehurit - Komunikues efektiv</w:t>
            </w:r>
          </w:p>
          <w:p w14:paraId="4EAAEC02" w14:textId="77777777" w:rsidR="00712362" w:rsidRPr="007257D3" w:rsidRDefault="00712362" w:rsidP="00712362">
            <w:pPr>
              <w:pStyle w:val="NoSpacing"/>
            </w:pPr>
            <w:r w:rsidRPr="007257D3">
              <w:t>I.1 Lexon me zë një tekst letrar apo joletrar të palexuar më parë.</w:t>
            </w:r>
          </w:p>
          <w:p w14:paraId="0E2CEF88" w14:textId="77777777" w:rsidR="00712362" w:rsidRPr="007257D3" w:rsidRDefault="00712362" w:rsidP="00712362">
            <w:pPr>
              <w:pStyle w:val="NoSpacing"/>
            </w:pPr>
            <w:r w:rsidRPr="007257D3">
              <w:t>I.2 Shkruan një tekst deri në  një faqe, 500 fjalë e më shumë, për një temë të caktuar.</w:t>
            </w:r>
          </w:p>
          <w:p w14:paraId="00D3D906" w14:textId="2B09A0C0" w:rsidR="00712362" w:rsidRPr="007257D3" w:rsidRDefault="00712362" w:rsidP="00712362">
            <w:pPr>
              <w:pStyle w:val="NoSpacing"/>
            </w:pPr>
            <w:r w:rsidRPr="007257D3">
              <w:t>I.3 Dëgjon në mënyrë aktive prezantimin e tjetrit dhe merr pjesë në diskutim, duke u paraqitur me të paktën dy ndërhyrje; pyetje, komente apo sqarime për temën e dhënë.</w:t>
            </w:r>
          </w:p>
          <w:p w14:paraId="5A396CDB" w14:textId="77777777" w:rsidR="00712362" w:rsidRPr="00C10669" w:rsidRDefault="00712362" w:rsidP="00712362">
            <w:pPr>
              <w:pStyle w:val="NoSpacing"/>
              <w:rPr>
                <w:b/>
              </w:rPr>
            </w:pPr>
            <w:r w:rsidRPr="007257D3">
              <w:t xml:space="preserve">II. </w:t>
            </w:r>
            <w:r w:rsidRPr="00C10669">
              <w:rPr>
                <w:b/>
              </w:rPr>
              <w:t>Kompetenca e të menduarit – Mendimtar kreativ</w:t>
            </w:r>
          </w:p>
          <w:p w14:paraId="6811F7CE" w14:textId="77777777" w:rsidR="00712362" w:rsidRPr="007257D3" w:rsidRDefault="00712362" w:rsidP="00712362">
            <w:pPr>
              <w:pStyle w:val="NoSpacing"/>
            </w:pPr>
            <w:r w:rsidRPr="007257D3">
              <w:t>II.1 Identifkon veçoritë e përbashkëta dhe dalluese ndërmjet objekteve, qenieve të gjalla, dukurive apo ngjarjeve, të dhëna në detyrë; i paraqet ato para të tjerëve përmes njërës nga format shprehëse.</w:t>
            </w:r>
          </w:p>
          <w:p w14:paraId="145C94DF" w14:textId="77777777" w:rsidR="00712362" w:rsidRPr="007257D3" w:rsidRDefault="00712362" w:rsidP="00712362">
            <w:pPr>
              <w:pStyle w:val="NoSpacing"/>
            </w:pPr>
            <w:r w:rsidRPr="007257D3">
              <w:t>II.2 Identifkon çështjet e njëjta, dalluese ose kryesore të një teme apo ngjarjeje të njëjtë, por të nxjerra nga dy a më shumë burime të ndryshme të informacionit (tekst mësimor, gazetë, internet, burime njerëzore apo burime të tjera).</w:t>
            </w:r>
          </w:p>
          <w:p w14:paraId="3EC7EC3B" w14:textId="77777777" w:rsidR="00712362" w:rsidRPr="007257D3" w:rsidRDefault="00712362" w:rsidP="00712362">
            <w:pPr>
              <w:pStyle w:val="NoSpacing"/>
            </w:pPr>
            <w:r w:rsidRPr="007257D3">
              <w:t>II.4 Zgjidh problemin dhe detyrën e dhënë nga gjuha, aritmetika, gjeometria, shkencat e natyrës, shoqëria ose fusha të tjera dhe jep një shembull e më shumë nga jeta e përditshme kur një qasje e tillë mund të përdoret në situata të ngjashme.</w:t>
            </w:r>
          </w:p>
          <w:p w14:paraId="16BE5646" w14:textId="77777777" w:rsidR="00712362" w:rsidRPr="007257D3" w:rsidRDefault="00712362" w:rsidP="00712362">
            <w:pPr>
              <w:pStyle w:val="NoSpacing"/>
            </w:pPr>
            <w:r w:rsidRPr="007257D3">
              <w:t>II.5 Ndërton tekste, objekte, animacione apo gjëra të tjera në bazë të imagjinatës, duke përdorur me kujdes udhëzimet dhe elementet apo materialet e dhëna.</w:t>
            </w:r>
          </w:p>
          <w:p w14:paraId="1F006FCF" w14:textId="77777777" w:rsidR="00712362" w:rsidRPr="007257D3" w:rsidRDefault="00712362" w:rsidP="00712362">
            <w:pPr>
              <w:pStyle w:val="NoSpacing"/>
            </w:pPr>
            <w:r w:rsidRPr="007257D3">
              <w:t>II.8 Dallon lëndët, trupat, objektet, dukuritë natyrore apo shoqërore të dhëna në detyrë, sipas karakteristikave (përbërjes, vetive, shndërrimeve apo pozitave në kohë e hapësirë dhe bashkëveprimit) të tyre.</w:t>
            </w:r>
          </w:p>
          <w:p w14:paraId="6ECE0A66" w14:textId="77777777" w:rsidR="00712362" w:rsidRPr="00C10669" w:rsidRDefault="00712362" w:rsidP="00712362">
            <w:pPr>
              <w:pStyle w:val="NoSpacing"/>
              <w:rPr>
                <w:b/>
              </w:rPr>
            </w:pPr>
            <w:r w:rsidRPr="007257D3">
              <w:t xml:space="preserve">III. </w:t>
            </w:r>
            <w:r w:rsidRPr="00C10669">
              <w:rPr>
                <w:b/>
              </w:rPr>
              <w:t>Kompetenca e të nxënit – Nxënës i suksesshëm</w:t>
            </w:r>
          </w:p>
          <w:p w14:paraId="7171DFB7" w14:textId="77777777" w:rsidR="00712362" w:rsidRPr="007257D3" w:rsidRDefault="00712362" w:rsidP="00712362">
            <w:pPr>
              <w:pStyle w:val="NoSpacing"/>
            </w:pPr>
            <w:r w:rsidRPr="007257D3">
              <w:t>III.1 Parashtron pyetje që nxisin debat për temën/problemin e dhënë dhe u jep përgjigje pyetjeve të bëra nga të tjerët përmes njërës nga format e shprehjes.</w:t>
            </w:r>
          </w:p>
          <w:p w14:paraId="38A068A4" w14:textId="77777777" w:rsidR="00712362" w:rsidRPr="007257D3" w:rsidRDefault="00712362" w:rsidP="00712362">
            <w:pPr>
              <w:pStyle w:val="NoSpacing"/>
            </w:pPr>
            <w:r w:rsidRPr="007257D3">
              <w:t>III.4 Ndjek udhëzimet e dhëna në libër apo në burime të tjera për të realizuar një veprim, aktivitet apo detyrë konkrete që kërkohet prej tij/saj.</w:t>
            </w:r>
          </w:p>
          <w:p w14:paraId="7CDB2A79" w14:textId="77777777" w:rsidR="00712362" w:rsidRPr="007257D3" w:rsidRDefault="00712362" w:rsidP="00712362">
            <w:pPr>
              <w:pStyle w:val="NoSpacing"/>
            </w:pPr>
            <w:r w:rsidRPr="007257D3">
              <w:t>III.7 Identifikon cilësitë e veta që i posedon dhe cilësitë e nevojshme që duhet t’i zhvillojë për të nxënë një detyrë apo aktivitetet të caktuar dhe për të bashkëpunuar me të tjerët.</w:t>
            </w:r>
          </w:p>
          <w:p w14:paraId="7EF96E6C" w14:textId="77777777" w:rsidR="00712362" w:rsidRPr="007257D3" w:rsidRDefault="00712362" w:rsidP="00712362">
            <w:pPr>
              <w:pStyle w:val="NoSpacing"/>
            </w:pPr>
            <w:r w:rsidRPr="007257D3">
              <w:t>III.8 Menaxhon sjelljet e veta, materialet/mjetet dhe kohën që ka në dispozicion gjatë kryerjes së një detyre/aktiviteti individual apo të përbashkët në klasë/shkollë apo jashtë saj.</w:t>
            </w:r>
          </w:p>
          <w:p w14:paraId="420E18D9" w14:textId="77777777" w:rsidR="00712362" w:rsidRPr="007257D3" w:rsidRDefault="00712362" w:rsidP="00712362">
            <w:pPr>
              <w:pStyle w:val="NoSpacing"/>
            </w:pPr>
            <w:r w:rsidRPr="007257D3">
              <w:t>IV</w:t>
            </w:r>
            <w:r w:rsidRPr="00C10669">
              <w:rPr>
                <w:b/>
              </w:rPr>
              <w:t xml:space="preserve"> Kompetenca për jetë, për punë dhe për mjedis – Kontribuues produktiv</w:t>
            </w:r>
          </w:p>
          <w:p w14:paraId="31DC212A" w14:textId="77777777" w:rsidR="00712362" w:rsidRPr="007257D3" w:rsidRDefault="00712362" w:rsidP="00712362">
            <w:pPr>
              <w:pStyle w:val="NoSpacing"/>
            </w:pPr>
            <w:r w:rsidRPr="007257D3">
              <w:lastRenderedPageBreak/>
              <w:t>IV.3 Përgatit një projekt të vogël, duke veçuar aktivitetet kryesore për një çështje që e preokupon atë, shkollën apo lagjen dhe përcakton elementet e tjera që e bëjnë më të zbatueshëm, si: kohën, vendin, materialet, mjetet e nevojshme për bërjen/kryerjen e tyre etj.</w:t>
            </w:r>
          </w:p>
          <w:p w14:paraId="64F1040C" w14:textId="77777777" w:rsidR="00712362" w:rsidRPr="007257D3" w:rsidRDefault="00712362" w:rsidP="00712362">
            <w:pPr>
              <w:pStyle w:val="NoSpacing"/>
            </w:pPr>
            <w:r w:rsidRPr="007257D3">
              <w:t>IV.4 Diskuton në grup për gjendjen e mjedisit që e rrethon, të incizuar më parë (si: vëzhgim, fotografim etj.) dhe bën një listë në bashkëpunim me anëtarët e grupit për aktivitetet e mundshme për mbikëqyrjen dhe përmirësimin e gjendjes.</w:t>
            </w:r>
          </w:p>
          <w:p w14:paraId="0D353E9E" w14:textId="77777777" w:rsidR="00712362" w:rsidRPr="007257D3" w:rsidRDefault="00712362" w:rsidP="00712362">
            <w:pPr>
              <w:pStyle w:val="NoSpacing"/>
            </w:pPr>
            <w:r w:rsidRPr="007257D3">
              <w:t xml:space="preserve">V. </w:t>
            </w:r>
            <w:r w:rsidRPr="00C10669">
              <w:rPr>
                <w:b/>
              </w:rPr>
              <w:t>Kompetenca personale – Individ i shëndoshë</w:t>
            </w:r>
            <w:r w:rsidRPr="007257D3">
              <w:t xml:space="preserve"> </w:t>
            </w:r>
          </w:p>
          <w:p w14:paraId="4EAFE959" w14:textId="77777777" w:rsidR="00712362" w:rsidRPr="007257D3" w:rsidRDefault="00712362" w:rsidP="00712362">
            <w:pPr>
              <w:pStyle w:val="NoSpacing"/>
            </w:pPr>
            <w:r w:rsidRPr="007257D3">
              <w:t>V.5 Identifikon: përparësitë dhe mangësitë e personalitetit të vet dhe jep mendime për mënyrën e përmirësimit, në forma të ndryshme shprehëse.</w:t>
            </w:r>
          </w:p>
          <w:p w14:paraId="4D97CCC7" w14:textId="77777777" w:rsidR="00712362" w:rsidRPr="007257D3" w:rsidRDefault="00712362" w:rsidP="00712362">
            <w:pPr>
              <w:pStyle w:val="NoSpacing"/>
            </w:pPr>
            <w:r w:rsidRPr="007257D3">
              <w:t>V.8 Bashkëpunon në mënyrë aktive me të gjithë moshatarët (pavarësisht prejardhjes së tyre, aftësive dhe nevojave të veçanta) për arritjen e një qëllimi të përbashkët (projekti/aktiviteti në bazë klase/shkolle apo jashtë saj).</w:t>
            </w:r>
          </w:p>
          <w:p w14:paraId="5397D924" w14:textId="77777777" w:rsidR="00712362" w:rsidRPr="00C10669" w:rsidRDefault="00712362" w:rsidP="00712362">
            <w:pPr>
              <w:pStyle w:val="NoSpacing"/>
              <w:rPr>
                <w:b/>
              </w:rPr>
            </w:pPr>
            <w:r w:rsidRPr="007257D3">
              <w:t xml:space="preserve">VI </w:t>
            </w:r>
            <w:r w:rsidRPr="00C10669">
              <w:rPr>
                <w:b/>
              </w:rPr>
              <w:t>Kompetenca qytetare – Qytetar i përgjegjshëm</w:t>
            </w:r>
          </w:p>
          <w:p w14:paraId="46CFAD62" w14:textId="037214AC" w:rsidR="00003C50" w:rsidRPr="00EA3596" w:rsidRDefault="00712362" w:rsidP="00712362">
            <w:pPr>
              <w:pStyle w:val="NoSpacing"/>
              <w:rPr>
                <w:w w:val="85"/>
              </w:rPr>
            </w:pPr>
            <w:r w:rsidRPr="007257D3">
              <w:t xml:space="preserve">VI.2  Shpreh, dëgjon dhe respekton mendimin e secilit anëtar dhe bashkërisht vendos për mënyrat e përfundimit të një aktiviteti të përbashkët.                        </w:t>
            </w:r>
          </w:p>
        </w:tc>
      </w:tr>
      <w:tr w:rsidR="00003C50" w14:paraId="4268894B" w14:textId="77777777" w:rsidTr="009E5351">
        <w:trPr>
          <w:gridAfter w:val="1"/>
          <w:wAfter w:w="8" w:type="dxa"/>
          <w:trHeight w:val="318"/>
        </w:trPr>
        <w:tc>
          <w:tcPr>
            <w:tcW w:w="15745" w:type="dxa"/>
            <w:gridSpan w:val="11"/>
            <w:shd w:val="clear" w:color="auto" w:fill="0D0D0D" w:themeFill="text1" w:themeFillTint="F2"/>
          </w:tcPr>
          <w:p w14:paraId="0750D0D7" w14:textId="77777777" w:rsidR="00003C50" w:rsidRDefault="00003C50" w:rsidP="00003C50">
            <w:pPr>
              <w:pStyle w:val="NoSpacing"/>
              <w:rPr>
                <w:sz w:val="20"/>
                <w:szCs w:val="20"/>
              </w:rPr>
            </w:pPr>
            <w:r w:rsidRPr="00522ABE">
              <w:rPr>
                <w:color w:val="000000" w:themeColor="text1"/>
              </w:rPr>
              <w:lastRenderedPageBreak/>
              <w:t xml:space="preserve">RNF- </w:t>
            </w:r>
            <w:r w:rsidRPr="00522ABE">
              <w:t xml:space="preserve">Rezultatet e të nxënit të fushës kurrikulare të shkallës që synohen të arrihen përmes  shtjellimit </w:t>
            </w:r>
          </w:p>
        </w:tc>
      </w:tr>
      <w:tr w:rsidR="00003C50" w14:paraId="5D3C15D3" w14:textId="77777777" w:rsidTr="009E5351">
        <w:trPr>
          <w:gridAfter w:val="1"/>
          <w:wAfter w:w="8" w:type="dxa"/>
          <w:trHeight w:val="496"/>
        </w:trPr>
        <w:tc>
          <w:tcPr>
            <w:tcW w:w="15745" w:type="dxa"/>
            <w:gridSpan w:val="11"/>
          </w:tcPr>
          <w:p w14:paraId="52B78449" w14:textId="4893D2DB" w:rsidR="00712362" w:rsidRPr="007257D3" w:rsidRDefault="00712362" w:rsidP="00712362">
            <w:pPr>
              <w:rPr>
                <w:rFonts w:asciiTheme="minorHAnsi" w:hAnsiTheme="minorHAnsi" w:cstheme="minorHAnsi"/>
                <w:sz w:val="20"/>
                <w:szCs w:val="20"/>
              </w:rPr>
            </w:pPr>
            <w:r w:rsidRPr="007257D3">
              <w:rPr>
                <w:rFonts w:asciiTheme="minorHAnsi" w:hAnsiTheme="minorHAnsi" w:cstheme="minorHAnsi"/>
                <w:color w:val="231F20"/>
                <w:sz w:val="20"/>
                <w:szCs w:val="20"/>
              </w:rPr>
              <w:t>1.3 Krijon forma të ndryshme dy dhe tr</w:t>
            </w:r>
            <w:r w:rsidR="00814F77">
              <w:rPr>
                <w:rFonts w:asciiTheme="minorHAnsi" w:hAnsiTheme="minorHAnsi" w:cstheme="minorHAnsi"/>
                <w:color w:val="231F20"/>
                <w:sz w:val="20"/>
                <w:szCs w:val="20"/>
              </w:rPr>
              <w:t>e</w:t>
            </w:r>
            <w:r w:rsidRPr="007257D3">
              <w:rPr>
                <w:rFonts w:asciiTheme="minorHAnsi" w:hAnsiTheme="minorHAnsi" w:cstheme="minorHAnsi"/>
                <w:color w:val="231F20"/>
                <w:sz w:val="20"/>
                <w:szCs w:val="20"/>
              </w:rPr>
              <w:t>dimensionale, duke përdorur teknika të ndryshme figurative dhe aplikative.</w:t>
            </w:r>
          </w:p>
          <w:p w14:paraId="797A2075" w14:textId="7FB633EC" w:rsidR="00003C50" w:rsidRPr="00712362" w:rsidRDefault="00712362" w:rsidP="00712362">
            <w:pPr>
              <w:rPr>
                <w:rFonts w:asciiTheme="minorHAnsi" w:hAnsiTheme="minorHAnsi" w:cstheme="minorHAnsi"/>
                <w:color w:val="231F20"/>
                <w:sz w:val="20"/>
                <w:szCs w:val="20"/>
              </w:rPr>
            </w:pPr>
            <w:r w:rsidRPr="007257D3">
              <w:rPr>
                <w:rFonts w:asciiTheme="minorHAnsi" w:hAnsiTheme="minorHAnsi" w:cstheme="minorHAnsi"/>
                <w:color w:val="231F20"/>
                <w:sz w:val="20"/>
                <w:szCs w:val="20"/>
              </w:rPr>
              <w:t>2.1 Identifikon dhe përdor në mënyrë origjinale dhe kreative elementet artistike për komunikim artistik të ideve e mesazheve të tyre, p.sh., njeh dhe përdor mënyra të ndryshme të trajtimit të elementeve shprehëse (ritmin, melodinë, harmoninë, formën, dinamikën, tempin, karakterin shprehës, vijat, ngjyrat, formën, lëvizjet, gjestet, emocionin etj.) për të komunikuar idetë personale, mesazhet, emocionet etj.</w:t>
            </w:r>
          </w:p>
        </w:tc>
      </w:tr>
      <w:tr w:rsidR="00003C50" w14:paraId="56992190" w14:textId="77777777" w:rsidTr="009E5351">
        <w:trPr>
          <w:gridAfter w:val="1"/>
          <w:wAfter w:w="8" w:type="dxa"/>
          <w:cantSplit/>
          <w:trHeight w:val="1713"/>
        </w:trPr>
        <w:tc>
          <w:tcPr>
            <w:tcW w:w="1696" w:type="dxa"/>
            <w:gridSpan w:val="2"/>
            <w:shd w:val="clear" w:color="auto" w:fill="C5E0B3" w:themeFill="accent6" w:themeFillTint="66"/>
          </w:tcPr>
          <w:p w14:paraId="651E1A17" w14:textId="77777777" w:rsidR="00003C50" w:rsidRDefault="00003C50" w:rsidP="00003C50">
            <w:r>
              <w:rPr>
                <w:rFonts w:ascii="Times New Roman" w:eastAsia="Times New Roman" w:hAnsi="Times New Roman" w:cs="Times New Roman"/>
                <w:b/>
                <w:sz w:val="24"/>
                <w:szCs w:val="24"/>
              </w:rPr>
              <w:t>Temat mësimore</w:t>
            </w:r>
          </w:p>
        </w:tc>
        <w:tc>
          <w:tcPr>
            <w:tcW w:w="2510" w:type="dxa"/>
            <w:shd w:val="clear" w:color="auto" w:fill="C5E0B3" w:themeFill="accent6" w:themeFillTint="66"/>
          </w:tcPr>
          <w:p w14:paraId="4EDBC769" w14:textId="77777777" w:rsidR="00003C50" w:rsidRDefault="00003C50" w:rsidP="00003C50">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Rezultatet e të nxënit për tema mësimore</w:t>
            </w:r>
          </w:p>
          <w:p w14:paraId="607DE5ED" w14:textId="77777777" w:rsidR="00003C50" w:rsidRDefault="00003C50" w:rsidP="00003C50">
            <w:pPr>
              <w:spacing w:after="0" w:line="240" w:lineRule="auto"/>
              <w:jc w:val="center"/>
              <w:rPr>
                <w:rFonts w:ascii="Times New Roman" w:eastAsia="Times New Roman" w:hAnsi="Times New Roman" w:cs="Times New Roman"/>
              </w:rPr>
            </w:pPr>
            <w:r w:rsidRPr="0022750E">
              <w:rPr>
                <w:rFonts w:ascii="Times New Roman" w:eastAsia="Times New Roman" w:hAnsi="Times New Roman" w:cs="Times New Roman"/>
                <w:b/>
              </w:rPr>
              <w:t>RNL</w:t>
            </w:r>
          </w:p>
        </w:tc>
        <w:tc>
          <w:tcPr>
            <w:tcW w:w="2115" w:type="dxa"/>
            <w:gridSpan w:val="2"/>
            <w:shd w:val="clear" w:color="auto" w:fill="C5E0B3" w:themeFill="accent6" w:themeFillTint="66"/>
          </w:tcPr>
          <w:p w14:paraId="58EAACAF" w14:textId="77777777" w:rsidR="00003C50" w:rsidRPr="004B084A" w:rsidRDefault="00003C50" w:rsidP="00003C50">
            <w:pPr>
              <w:spacing w:after="0" w:line="240" w:lineRule="auto"/>
              <w:jc w:val="center"/>
              <w:rPr>
                <w:rFonts w:ascii="Times New Roman" w:eastAsia="Times New Roman" w:hAnsi="Times New Roman" w:cs="Times New Roman"/>
              </w:rPr>
            </w:pPr>
            <w:r w:rsidRPr="004B084A">
              <w:rPr>
                <w:rFonts w:ascii="Times New Roman" w:eastAsia="Times New Roman" w:hAnsi="Times New Roman" w:cs="Times New Roman"/>
                <w:b/>
              </w:rPr>
              <w:t xml:space="preserve">Njësitë </w:t>
            </w:r>
          </w:p>
          <w:p w14:paraId="3DEF8B84" w14:textId="77777777" w:rsidR="00003C50" w:rsidRPr="004B084A" w:rsidRDefault="00003C50" w:rsidP="00003C50">
            <w:pPr>
              <w:spacing w:after="0" w:line="240" w:lineRule="auto"/>
              <w:jc w:val="center"/>
              <w:rPr>
                <w:rFonts w:ascii="Times New Roman" w:eastAsia="Times New Roman" w:hAnsi="Times New Roman" w:cs="Times New Roman"/>
              </w:rPr>
            </w:pPr>
            <w:r w:rsidRPr="004B084A">
              <w:rPr>
                <w:rFonts w:ascii="Times New Roman" w:eastAsia="Times New Roman" w:hAnsi="Times New Roman" w:cs="Times New Roman"/>
                <w:b/>
              </w:rPr>
              <w:t>mësimore</w:t>
            </w:r>
          </w:p>
        </w:tc>
        <w:tc>
          <w:tcPr>
            <w:tcW w:w="870" w:type="dxa"/>
            <w:shd w:val="clear" w:color="auto" w:fill="C5E0B3" w:themeFill="accent6" w:themeFillTint="66"/>
            <w:textDirection w:val="btLr"/>
          </w:tcPr>
          <w:p w14:paraId="29C82DE8" w14:textId="77777777" w:rsidR="00003C50" w:rsidRDefault="00003C50" w:rsidP="00003C50">
            <w:pPr>
              <w:spacing w:after="0" w:line="240" w:lineRule="auto"/>
              <w:ind w:left="113" w:right="113"/>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Koha mësimore (orë mësimore)</w:t>
            </w:r>
          </w:p>
        </w:tc>
        <w:tc>
          <w:tcPr>
            <w:tcW w:w="1805" w:type="dxa"/>
            <w:shd w:val="clear" w:color="auto" w:fill="C5E0B3" w:themeFill="accent6" w:themeFillTint="66"/>
          </w:tcPr>
          <w:p w14:paraId="7F95E6C8" w14:textId="77777777" w:rsidR="00003C50" w:rsidRDefault="00003C50" w:rsidP="00003C50">
            <w:pPr>
              <w:spacing w:after="0" w:line="240" w:lineRule="auto"/>
              <w:ind w:left="113" w:right="113"/>
              <w:jc w:val="center"/>
              <w:rPr>
                <w:rFonts w:ascii="Times New Roman" w:eastAsia="Times New Roman" w:hAnsi="Times New Roman" w:cs="Times New Roman"/>
              </w:rPr>
            </w:pPr>
            <w:r>
              <w:rPr>
                <w:rFonts w:ascii="Times New Roman" w:eastAsia="Times New Roman" w:hAnsi="Times New Roman" w:cs="Times New Roman"/>
                <w:b/>
                <w:sz w:val="20"/>
                <w:szCs w:val="20"/>
              </w:rPr>
              <w:t>Metodologjia  e mësimdhënies</w:t>
            </w:r>
          </w:p>
        </w:tc>
        <w:tc>
          <w:tcPr>
            <w:tcW w:w="2224" w:type="dxa"/>
            <w:gridSpan w:val="2"/>
            <w:shd w:val="clear" w:color="auto" w:fill="C5E0B3" w:themeFill="accent6" w:themeFillTint="66"/>
          </w:tcPr>
          <w:p w14:paraId="34C38E21" w14:textId="77777777" w:rsidR="00003C50" w:rsidRDefault="00003C50" w:rsidP="00003C50">
            <w:pPr>
              <w:spacing w:after="0" w:line="240" w:lineRule="auto"/>
              <w:ind w:left="113" w:right="113"/>
              <w:jc w:val="center"/>
              <w:rPr>
                <w:rFonts w:ascii="Times New Roman" w:eastAsia="Times New Roman" w:hAnsi="Times New Roman" w:cs="Times New Roman"/>
              </w:rPr>
            </w:pPr>
            <w:r>
              <w:rPr>
                <w:rFonts w:ascii="Times New Roman" w:eastAsia="Times New Roman" w:hAnsi="Times New Roman" w:cs="Times New Roman"/>
                <w:b/>
                <w:sz w:val="20"/>
                <w:szCs w:val="20"/>
              </w:rPr>
              <w:t>Metodologjia  e vlerësimi</w:t>
            </w:r>
          </w:p>
        </w:tc>
        <w:tc>
          <w:tcPr>
            <w:tcW w:w="2343" w:type="dxa"/>
            <w:shd w:val="clear" w:color="auto" w:fill="C5E0B3" w:themeFill="accent6" w:themeFillTint="66"/>
          </w:tcPr>
          <w:p w14:paraId="4D304B0C" w14:textId="77777777" w:rsidR="00003C50" w:rsidRPr="00AE34AC" w:rsidRDefault="00003C50" w:rsidP="00003C50">
            <w:pPr>
              <w:spacing w:after="0" w:line="240" w:lineRule="auto"/>
              <w:ind w:left="113" w:right="113"/>
              <w:jc w:val="center"/>
              <w:rPr>
                <w:rFonts w:ascii="Times New Roman" w:eastAsia="Times New Roman" w:hAnsi="Times New Roman" w:cs="Times New Roman"/>
                <w:b/>
              </w:rPr>
            </w:pPr>
            <w:r w:rsidRPr="00AE34AC">
              <w:rPr>
                <w:rFonts w:ascii="Times New Roman" w:eastAsia="Times New Roman" w:hAnsi="Times New Roman" w:cs="Times New Roman"/>
                <w:b/>
                <w:sz w:val="20"/>
                <w:szCs w:val="20"/>
              </w:rPr>
              <w:t xml:space="preserve">Ndërlidhja me lëndë </w:t>
            </w:r>
            <w:r>
              <w:rPr>
                <w:rFonts w:ascii="Times New Roman" w:eastAsia="Times New Roman" w:hAnsi="Times New Roman" w:cs="Times New Roman"/>
                <w:b/>
                <w:sz w:val="20"/>
                <w:szCs w:val="20"/>
              </w:rPr>
              <w:t xml:space="preserve">të </w:t>
            </w:r>
            <w:r w:rsidRPr="00AE34AC">
              <w:rPr>
                <w:rFonts w:ascii="Times New Roman" w:eastAsia="Times New Roman" w:hAnsi="Times New Roman" w:cs="Times New Roman"/>
                <w:b/>
                <w:sz w:val="20"/>
                <w:szCs w:val="20"/>
              </w:rPr>
              <w:t>tjera mësimore, me  çështjet ndërkurrikulare</w:t>
            </w:r>
          </w:p>
        </w:tc>
        <w:tc>
          <w:tcPr>
            <w:tcW w:w="2182" w:type="dxa"/>
            <w:shd w:val="clear" w:color="auto" w:fill="C5E0B3" w:themeFill="accent6" w:themeFillTint="66"/>
          </w:tcPr>
          <w:p w14:paraId="50BBFB00" w14:textId="77777777" w:rsidR="00003C50" w:rsidRPr="00AE34AC" w:rsidRDefault="00003C50" w:rsidP="00003C50">
            <w:pPr>
              <w:spacing w:after="0" w:line="240" w:lineRule="auto"/>
              <w:jc w:val="center"/>
              <w:rPr>
                <w:rFonts w:ascii="Times New Roman" w:eastAsia="Times New Roman" w:hAnsi="Times New Roman" w:cs="Times New Roman"/>
                <w:b/>
              </w:rPr>
            </w:pPr>
            <w:r w:rsidRPr="00AE34AC">
              <w:rPr>
                <w:rFonts w:ascii="Times New Roman" w:eastAsia="Times New Roman" w:hAnsi="Times New Roman" w:cs="Times New Roman"/>
                <w:b/>
              </w:rPr>
              <w:t>Burimet</w:t>
            </w:r>
          </w:p>
        </w:tc>
      </w:tr>
      <w:tr w:rsidR="00712362" w14:paraId="6869162A" w14:textId="77777777" w:rsidTr="009E5351">
        <w:trPr>
          <w:gridAfter w:val="1"/>
          <w:wAfter w:w="8" w:type="dxa"/>
          <w:trHeight w:val="10890"/>
        </w:trPr>
        <w:tc>
          <w:tcPr>
            <w:tcW w:w="1696" w:type="dxa"/>
            <w:gridSpan w:val="2"/>
          </w:tcPr>
          <w:p w14:paraId="41E54BBD" w14:textId="77777777" w:rsidR="00712362" w:rsidRPr="00F805C6" w:rsidRDefault="00712362" w:rsidP="00712362">
            <w:pPr>
              <w:widowControl w:val="0"/>
              <w:spacing w:after="0"/>
              <w:rPr>
                <w:rFonts w:asciiTheme="minorHAnsi" w:eastAsia="Times New Roman" w:hAnsiTheme="minorHAnsi" w:cstheme="minorHAnsi"/>
                <w:i/>
                <w:color w:val="000000"/>
                <w:sz w:val="20"/>
                <w:szCs w:val="20"/>
              </w:rPr>
            </w:pPr>
          </w:p>
          <w:p w14:paraId="149771DF" w14:textId="77777777" w:rsidR="00712362" w:rsidRPr="00814F77" w:rsidRDefault="00712362" w:rsidP="00712362">
            <w:pPr>
              <w:widowControl w:val="0"/>
              <w:spacing w:after="0"/>
              <w:rPr>
                <w:rFonts w:asciiTheme="minorHAnsi" w:eastAsia="Times New Roman" w:hAnsiTheme="minorHAnsi" w:cstheme="minorHAnsi"/>
                <w:i/>
                <w:color w:val="000000"/>
                <w:sz w:val="20"/>
                <w:szCs w:val="20"/>
              </w:rPr>
            </w:pPr>
          </w:p>
          <w:p w14:paraId="10F8342F" w14:textId="77777777" w:rsidR="00712362" w:rsidRPr="00814F77" w:rsidRDefault="00712362" w:rsidP="00712362">
            <w:pPr>
              <w:rPr>
                <w:rFonts w:asciiTheme="minorHAnsi" w:eastAsia="Times New Roman" w:hAnsiTheme="minorHAnsi" w:cstheme="minorHAnsi"/>
                <w:sz w:val="20"/>
                <w:szCs w:val="20"/>
              </w:rPr>
            </w:pPr>
            <w:r w:rsidRPr="00814F77">
              <w:rPr>
                <w:rFonts w:asciiTheme="minorHAnsi" w:eastAsia="Times New Roman" w:hAnsiTheme="minorHAnsi" w:cstheme="minorHAnsi"/>
                <w:sz w:val="20"/>
                <w:szCs w:val="20"/>
              </w:rPr>
              <w:t>Piktura</w:t>
            </w:r>
          </w:p>
          <w:p w14:paraId="64126665" w14:textId="77777777" w:rsidR="00A7043B" w:rsidRPr="00814F77" w:rsidRDefault="00A7043B" w:rsidP="00712362">
            <w:pPr>
              <w:rPr>
                <w:rFonts w:asciiTheme="minorHAnsi" w:eastAsia="Times New Roman" w:hAnsiTheme="minorHAnsi" w:cstheme="minorHAnsi"/>
                <w:sz w:val="20"/>
                <w:szCs w:val="20"/>
              </w:rPr>
            </w:pPr>
          </w:p>
          <w:p w14:paraId="5F3CE084" w14:textId="77777777" w:rsidR="00A7043B" w:rsidRPr="00814F77" w:rsidRDefault="00A7043B" w:rsidP="00712362">
            <w:pPr>
              <w:rPr>
                <w:rFonts w:asciiTheme="minorHAnsi" w:eastAsia="Times New Roman" w:hAnsiTheme="minorHAnsi" w:cstheme="minorHAnsi"/>
                <w:sz w:val="20"/>
                <w:szCs w:val="20"/>
              </w:rPr>
            </w:pPr>
          </w:p>
          <w:p w14:paraId="25908080" w14:textId="77777777" w:rsidR="00A7043B" w:rsidRPr="00814F77" w:rsidRDefault="00A7043B" w:rsidP="00712362">
            <w:pPr>
              <w:rPr>
                <w:rFonts w:asciiTheme="minorHAnsi" w:eastAsia="Times New Roman" w:hAnsiTheme="minorHAnsi" w:cstheme="minorHAnsi"/>
                <w:sz w:val="20"/>
                <w:szCs w:val="20"/>
              </w:rPr>
            </w:pPr>
          </w:p>
          <w:p w14:paraId="5E582309" w14:textId="77777777" w:rsidR="00A7043B" w:rsidRPr="00814F77" w:rsidRDefault="00A7043B" w:rsidP="00712362">
            <w:pPr>
              <w:rPr>
                <w:rFonts w:asciiTheme="minorHAnsi" w:eastAsia="Times New Roman" w:hAnsiTheme="minorHAnsi" w:cstheme="minorHAnsi"/>
                <w:sz w:val="20"/>
                <w:szCs w:val="20"/>
              </w:rPr>
            </w:pPr>
          </w:p>
          <w:p w14:paraId="4C886956" w14:textId="77777777" w:rsidR="00A7043B" w:rsidRPr="00814F77" w:rsidRDefault="00A7043B" w:rsidP="00712362">
            <w:pPr>
              <w:rPr>
                <w:rFonts w:asciiTheme="minorHAnsi" w:eastAsia="Times New Roman" w:hAnsiTheme="minorHAnsi" w:cstheme="minorHAnsi"/>
                <w:sz w:val="20"/>
                <w:szCs w:val="20"/>
              </w:rPr>
            </w:pPr>
          </w:p>
          <w:p w14:paraId="1CF69D15" w14:textId="7644E815" w:rsidR="00712362" w:rsidRPr="00814F77" w:rsidRDefault="00712362" w:rsidP="00712362">
            <w:pPr>
              <w:rPr>
                <w:rFonts w:asciiTheme="minorHAnsi" w:eastAsia="Times New Roman" w:hAnsiTheme="minorHAnsi" w:cstheme="minorHAnsi"/>
                <w:sz w:val="20"/>
                <w:szCs w:val="20"/>
              </w:rPr>
            </w:pPr>
            <w:r w:rsidRPr="00814F77">
              <w:rPr>
                <w:rFonts w:asciiTheme="minorHAnsi" w:eastAsia="Times New Roman" w:hAnsiTheme="minorHAnsi" w:cstheme="minorHAnsi"/>
                <w:sz w:val="20"/>
                <w:szCs w:val="20"/>
              </w:rPr>
              <w:t>Skulptura – arti në hapësirë</w:t>
            </w:r>
          </w:p>
          <w:p w14:paraId="3BF4F656" w14:textId="77777777" w:rsidR="00712362" w:rsidRPr="00F805C6" w:rsidRDefault="00712362" w:rsidP="00712362">
            <w:pPr>
              <w:spacing w:before="240"/>
              <w:rPr>
                <w:rFonts w:asciiTheme="minorHAnsi" w:hAnsiTheme="minorHAnsi" w:cstheme="minorHAnsi"/>
                <w:i/>
                <w:sz w:val="20"/>
                <w:szCs w:val="20"/>
              </w:rPr>
            </w:pPr>
          </w:p>
          <w:p w14:paraId="3F9B1490" w14:textId="77777777" w:rsidR="00712362" w:rsidRPr="00F805C6" w:rsidRDefault="00712362" w:rsidP="00712362">
            <w:pPr>
              <w:spacing w:before="240"/>
              <w:rPr>
                <w:rFonts w:asciiTheme="minorHAnsi" w:hAnsiTheme="minorHAnsi" w:cstheme="minorHAnsi"/>
                <w:i/>
                <w:sz w:val="20"/>
                <w:szCs w:val="20"/>
              </w:rPr>
            </w:pPr>
          </w:p>
          <w:p w14:paraId="3B70B18D" w14:textId="77777777" w:rsidR="00712362" w:rsidRPr="00F805C6" w:rsidRDefault="00712362" w:rsidP="00712362">
            <w:pPr>
              <w:spacing w:before="240"/>
              <w:rPr>
                <w:rFonts w:asciiTheme="minorHAnsi" w:hAnsiTheme="minorHAnsi" w:cstheme="minorHAnsi"/>
                <w:i/>
                <w:sz w:val="20"/>
                <w:szCs w:val="20"/>
              </w:rPr>
            </w:pPr>
          </w:p>
          <w:p w14:paraId="6D5854DF" w14:textId="77777777" w:rsidR="00712362" w:rsidRPr="00F805C6" w:rsidRDefault="00712362" w:rsidP="00712362">
            <w:pPr>
              <w:spacing w:before="240"/>
              <w:rPr>
                <w:rFonts w:asciiTheme="minorHAnsi" w:hAnsiTheme="minorHAnsi" w:cstheme="minorHAnsi"/>
                <w:i/>
                <w:sz w:val="20"/>
                <w:szCs w:val="20"/>
              </w:rPr>
            </w:pPr>
          </w:p>
          <w:p w14:paraId="70BCE95E" w14:textId="77777777" w:rsidR="00712362" w:rsidRPr="00F805C6" w:rsidRDefault="00712362" w:rsidP="00712362">
            <w:pPr>
              <w:spacing w:before="240"/>
              <w:rPr>
                <w:rFonts w:asciiTheme="minorHAnsi" w:hAnsiTheme="minorHAnsi" w:cstheme="minorHAnsi"/>
                <w:i/>
                <w:sz w:val="20"/>
                <w:szCs w:val="20"/>
              </w:rPr>
            </w:pPr>
          </w:p>
          <w:p w14:paraId="1A51ACD1" w14:textId="77777777" w:rsidR="00712362" w:rsidRPr="00F805C6" w:rsidRDefault="00712362" w:rsidP="00712362">
            <w:pPr>
              <w:spacing w:before="240"/>
              <w:rPr>
                <w:rFonts w:asciiTheme="minorHAnsi" w:hAnsiTheme="minorHAnsi" w:cstheme="minorHAnsi"/>
                <w:i/>
                <w:sz w:val="20"/>
                <w:szCs w:val="20"/>
              </w:rPr>
            </w:pPr>
            <w:r w:rsidRPr="00F805C6">
              <w:rPr>
                <w:rFonts w:asciiTheme="minorHAnsi" w:hAnsiTheme="minorHAnsi" w:cstheme="minorHAnsi"/>
                <w:i/>
                <w:sz w:val="20"/>
                <w:szCs w:val="20"/>
              </w:rPr>
              <w:t xml:space="preserve"> </w:t>
            </w:r>
          </w:p>
          <w:p w14:paraId="25967235" w14:textId="7F00CB9F" w:rsidR="00712362" w:rsidRPr="00F805C6" w:rsidRDefault="00712362" w:rsidP="00712362">
            <w:pPr>
              <w:pStyle w:val="TableParagraph"/>
              <w:spacing w:before="123"/>
              <w:ind w:left="0"/>
              <w:rPr>
                <w:b/>
                <w:i/>
              </w:rPr>
            </w:pPr>
          </w:p>
        </w:tc>
        <w:tc>
          <w:tcPr>
            <w:tcW w:w="2510" w:type="dxa"/>
          </w:tcPr>
          <w:p w14:paraId="27D5070D" w14:textId="44456DD9" w:rsidR="00A7043B" w:rsidRPr="00814F77" w:rsidRDefault="00814F77" w:rsidP="00814F77">
            <w:pPr>
              <w:spacing w:after="0"/>
              <w:jc w:val="both"/>
              <w:rPr>
                <w:rFonts w:ascii="Times New Roman" w:hAnsi="Times New Roman"/>
                <w:sz w:val="20"/>
                <w:szCs w:val="20"/>
              </w:rPr>
            </w:pPr>
            <w:r>
              <w:rPr>
                <w:rFonts w:ascii="Times New Roman" w:hAnsi="Times New Roman"/>
                <w:sz w:val="20"/>
                <w:szCs w:val="20"/>
              </w:rPr>
              <w:t xml:space="preserve">- </w:t>
            </w:r>
            <w:r w:rsidRPr="00814F77">
              <w:rPr>
                <w:rFonts w:ascii="Times New Roman" w:hAnsi="Times New Roman"/>
                <w:sz w:val="20"/>
                <w:szCs w:val="20"/>
              </w:rPr>
              <w:t>Kupton</w:t>
            </w:r>
            <w:r>
              <w:rPr>
                <w:rFonts w:ascii="Times New Roman" w:hAnsi="Times New Roman"/>
                <w:sz w:val="20"/>
                <w:szCs w:val="20"/>
              </w:rPr>
              <w:t xml:space="preserve"> teknikën e akuarelit dhe ngjyros</w:t>
            </w:r>
            <w:r w:rsidR="00A7043B" w:rsidRPr="00814F77">
              <w:rPr>
                <w:rFonts w:ascii="Times New Roman" w:hAnsi="Times New Roman"/>
                <w:sz w:val="20"/>
                <w:szCs w:val="20"/>
              </w:rPr>
              <w:t xml:space="preserve"> së paku 2 punime (me ngjyra uji);</w:t>
            </w:r>
          </w:p>
          <w:p w14:paraId="30309606" w14:textId="77777777" w:rsidR="00A7043B" w:rsidRDefault="00A7043B" w:rsidP="00814F77">
            <w:pPr>
              <w:spacing w:after="0"/>
              <w:jc w:val="both"/>
              <w:rPr>
                <w:sz w:val="18"/>
                <w:szCs w:val="18"/>
                <w:lang w:eastAsia="x-none"/>
              </w:rPr>
            </w:pPr>
          </w:p>
          <w:p w14:paraId="043A6390" w14:textId="3AE402F0" w:rsidR="00A7043B" w:rsidRPr="00814F77" w:rsidRDefault="00814F77" w:rsidP="00814F77">
            <w:pPr>
              <w:spacing w:after="0"/>
              <w:rPr>
                <w:rFonts w:ascii="Times New Roman" w:hAnsi="Times New Roman"/>
                <w:sz w:val="20"/>
                <w:szCs w:val="20"/>
              </w:rPr>
            </w:pPr>
            <w:r>
              <w:rPr>
                <w:rFonts w:ascii="Times New Roman" w:hAnsi="Times New Roman"/>
                <w:sz w:val="20"/>
                <w:szCs w:val="20"/>
              </w:rPr>
              <w:t xml:space="preserve">- </w:t>
            </w:r>
            <w:r w:rsidRPr="00814F77">
              <w:rPr>
                <w:rFonts w:ascii="Times New Roman" w:hAnsi="Times New Roman"/>
                <w:sz w:val="20"/>
                <w:szCs w:val="20"/>
              </w:rPr>
              <w:t>Arrin</w:t>
            </w:r>
            <w:r w:rsidR="00A7043B" w:rsidRPr="00814F77">
              <w:rPr>
                <w:rFonts w:ascii="Times New Roman" w:hAnsi="Times New Roman"/>
                <w:sz w:val="20"/>
                <w:szCs w:val="20"/>
              </w:rPr>
              <w:t xml:space="preserve"> konkretizim modelimi të një figure gjeometrike me materiale të thjeshta modelimi;</w:t>
            </w:r>
          </w:p>
          <w:p w14:paraId="161D1243" w14:textId="77777777" w:rsidR="00A7043B" w:rsidRDefault="00A7043B" w:rsidP="00A7043B">
            <w:pPr>
              <w:spacing w:after="0"/>
              <w:jc w:val="both"/>
              <w:rPr>
                <w:rFonts w:ascii="Times New Roman" w:hAnsi="Times New Roman"/>
                <w:sz w:val="20"/>
                <w:szCs w:val="20"/>
              </w:rPr>
            </w:pPr>
          </w:p>
          <w:p w14:paraId="4F0A3DBD" w14:textId="689C9174" w:rsidR="00A7043B" w:rsidRPr="00A7043B" w:rsidRDefault="00814F77" w:rsidP="00A7043B">
            <w:pPr>
              <w:spacing w:after="0"/>
              <w:jc w:val="both"/>
              <w:rPr>
                <w:rFonts w:ascii="Times New Roman" w:hAnsi="Times New Roman"/>
                <w:sz w:val="20"/>
                <w:szCs w:val="20"/>
              </w:rPr>
            </w:pPr>
            <w:r>
              <w:rPr>
                <w:rFonts w:ascii="Times New Roman" w:hAnsi="Times New Roman"/>
                <w:sz w:val="20"/>
                <w:szCs w:val="20"/>
              </w:rPr>
              <w:t>- Krijon</w:t>
            </w:r>
            <w:r w:rsidR="00A7043B" w:rsidRPr="00A7043B">
              <w:rPr>
                <w:rFonts w:ascii="Times New Roman" w:hAnsi="Times New Roman"/>
                <w:sz w:val="20"/>
                <w:szCs w:val="20"/>
              </w:rPr>
              <w:t xml:space="preserve"> figura simetrike me letër dhe materiale</w:t>
            </w:r>
            <w:r>
              <w:rPr>
                <w:rFonts w:ascii="Times New Roman" w:hAnsi="Times New Roman"/>
                <w:sz w:val="20"/>
                <w:szCs w:val="20"/>
              </w:rPr>
              <w:t xml:space="preserve"> të</w:t>
            </w:r>
            <w:r w:rsidR="00A7043B" w:rsidRPr="00A7043B">
              <w:rPr>
                <w:rFonts w:ascii="Times New Roman" w:hAnsi="Times New Roman"/>
                <w:sz w:val="20"/>
                <w:szCs w:val="20"/>
              </w:rPr>
              <w:t xml:space="preserve"> tjera praktike;</w:t>
            </w:r>
          </w:p>
          <w:p w14:paraId="14E47FBA" w14:textId="77777777" w:rsidR="00A7043B" w:rsidRDefault="00A7043B" w:rsidP="00A7043B">
            <w:pPr>
              <w:spacing w:after="0"/>
              <w:jc w:val="both"/>
              <w:rPr>
                <w:rFonts w:ascii="Times New Roman" w:hAnsi="Times New Roman"/>
                <w:sz w:val="20"/>
                <w:szCs w:val="20"/>
              </w:rPr>
            </w:pPr>
          </w:p>
          <w:p w14:paraId="56EF5EDD" w14:textId="58418F9B" w:rsidR="00A7043B" w:rsidRPr="00A7043B" w:rsidRDefault="00814F77" w:rsidP="00A7043B">
            <w:pPr>
              <w:spacing w:after="0"/>
              <w:jc w:val="both"/>
              <w:rPr>
                <w:rFonts w:ascii="Times New Roman" w:hAnsi="Times New Roman"/>
                <w:sz w:val="20"/>
                <w:szCs w:val="20"/>
              </w:rPr>
            </w:pPr>
            <w:r>
              <w:rPr>
                <w:rFonts w:ascii="Times New Roman" w:hAnsi="Times New Roman"/>
                <w:sz w:val="20"/>
                <w:szCs w:val="20"/>
              </w:rPr>
              <w:t>- Krijon</w:t>
            </w:r>
            <w:r w:rsidR="00A7043B" w:rsidRPr="00A7043B">
              <w:rPr>
                <w:rFonts w:ascii="Times New Roman" w:hAnsi="Times New Roman"/>
                <w:sz w:val="20"/>
                <w:szCs w:val="20"/>
              </w:rPr>
              <w:t xml:space="preserve"> një figurë të adhuruar me plastelinë nga filmat e animuar sipas per</w:t>
            </w:r>
            <w:r>
              <w:rPr>
                <w:rFonts w:ascii="Times New Roman" w:hAnsi="Times New Roman"/>
                <w:sz w:val="20"/>
                <w:szCs w:val="20"/>
              </w:rPr>
              <w:t>sonazhit.</w:t>
            </w:r>
          </w:p>
          <w:p w14:paraId="18EF951B" w14:textId="15A6B6D7" w:rsidR="00A7043B" w:rsidRPr="009E5351" w:rsidRDefault="00A7043B" w:rsidP="00712362">
            <w:pPr>
              <w:rPr>
                <w:sz w:val="18"/>
                <w:szCs w:val="18"/>
                <w:lang w:eastAsia="x-none"/>
              </w:rPr>
            </w:pPr>
          </w:p>
        </w:tc>
        <w:tc>
          <w:tcPr>
            <w:tcW w:w="2115" w:type="dxa"/>
            <w:gridSpan w:val="2"/>
          </w:tcPr>
          <w:p w14:paraId="3415701D" w14:textId="2DA72D23" w:rsidR="00712362" w:rsidRPr="004603DC" w:rsidRDefault="00712362" w:rsidP="00712362">
            <w:pPr>
              <w:widowControl w:val="0"/>
              <w:pBdr>
                <w:top w:val="nil"/>
                <w:left w:val="nil"/>
                <w:bottom w:val="nil"/>
                <w:right w:val="nil"/>
                <w:between w:val="nil"/>
              </w:pBdr>
              <w:tabs>
                <w:tab w:val="left" w:pos="511"/>
              </w:tabs>
              <w:spacing w:after="0"/>
              <w:ind w:left="120"/>
              <w:rPr>
                <w:rFonts w:asciiTheme="minorHAnsi" w:hAnsiTheme="minorHAnsi" w:cstheme="minorHAnsi"/>
                <w:color w:val="231F20"/>
                <w:sz w:val="20"/>
                <w:szCs w:val="20"/>
              </w:rPr>
            </w:pPr>
            <w:r w:rsidRPr="004603DC">
              <w:rPr>
                <w:rFonts w:asciiTheme="minorHAnsi" w:hAnsiTheme="minorHAnsi" w:cstheme="minorHAnsi"/>
                <w:color w:val="231F20"/>
                <w:sz w:val="20"/>
                <w:szCs w:val="20"/>
              </w:rPr>
              <w:t>10.</w:t>
            </w:r>
            <w:r w:rsidR="004603DC" w:rsidRPr="004603DC">
              <w:rPr>
                <w:rFonts w:asciiTheme="minorHAnsi" w:hAnsiTheme="minorHAnsi" w:cstheme="minorHAnsi"/>
                <w:color w:val="231F20"/>
                <w:sz w:val="20"/>
                <w:szCs w:val="20"/>
              </w:rPr>
              <w:t xml:space="preserve"> </w:t>
            </w:r>
            <w:r w:rsidRPr="004603DC">
              <w:rPr>
                <w:rFonts w:asciiTheme="minorHAnsi" w:hAnsiTheme="minorHAnsi" w:cstheme="minorHAnsi"/>
                <w:color w:val="231F20"/>
                <w:sz w:val="20"/>
                <w:szCs w:val="20"/>
              </w:rPr>
              <w:t>Teknika e akuarelit</w:t>
            </w:r>
            <w:r w:rsidR="009E5351">
              <w:rPr>
                <w:rFonts w:asciiTheme="minorHAnsi" w:hAnsiTheme="minorHAnsi" w:cstheme="minorHAnsi"/>
                <w:color w:val="231F20"/>
                <w:sz w:val="20"/>
                <w:szCs w:val="20"/>
              </w:rPr>
              <w:t xml:space="preserve"> (ZH)           </w:t>
            </w:r>
            <w:r w:rsidRPr="004603DC">
              <w:rPr>
                <w:rFonts w:asciiTheme="minorHAnsi" w:hAnsiTheme="minorHAnsi" w:cstheme="minorHAnsi"/>
                <w:color w:val="231F20"/>
                <w:sz w:val="20"/>
                <w:szCs w:val="20"/>
              </w:rPr>
              <w:t xml:space="preserve"> fq.</w:t>
            </w:r>
            <w:r w:rsidR="004603DC" w:rsidRPr="004603DC">
              <w:rPr>
                <w:rFonts w:asciiTheme="minorHAnsi" w:hAnsiTheme="minorHAnsi" w:cstheme="minorHAnsi"/>
                <w:color w:val="231F20"/>
                <w:sz w:val="20"/>
                <w:szCs w:val="20"/>
              </w:rPr>
              <w:t xml:space="preserve"> </w:t>
            </w:r>
            <w:r w:rsidRPr="004603DC">
              <w:rPr>
                <w:rFonts w:asciiTheme="minorHAnsi" w:hAnsiTheme="minorHAnsi" w:cstheme="minorHAnsi"/>
                <w:color w:val="231F20"/>
                <w:sz w:val="20"/>
                <w:szCs w:val="20"/>
              </w:rPr>
              <w:t>28,29</w:t>
            </w:r>
          </w:p>
          <w:p w14:paraId="357ADBC8" w14:textId="77777777" w:rsidR="00712362" w:rsidRPr="004603DC" w:rsidRDefault="00712362" w:rsidP="00712362">
            <w:pPr>
              <w:widowControl w:val="0"/>
              <w:pBdr>
                <w:top w:val="nil"/>
                <w:left w:val="nil"/>
                <w:bottom w:val="nil"/>
                <w:right w:val="nil"/>
                <w:between w:val="nil"/>
              </w:pBdr>
              <w:tabs>
                <w:tab w:val="left" w:pos="511"/>
              </w:tabs>
              <w:spacing w:after="0"/>
              <w:ind w:left="120"/>
              <w:rPr>
                <w:rFonts w:asciiTheme="minorHAnsi" w:hAnsiTheme="minorHAnsi" w:cstheme="minorHAnsi"/>
                <w:color w:val="000000"/>
                <w:sz w:val="20"/>
                <w:szCs w:val="20"/>
              </w:rPr>
            </w:pPr>
          </w:p>
          <w:p w14:paraId="454E59ED" w14:textId="7FB8CC50" w:rsidR="00712362" w:rsidRPr="004603DC" w:rsidRDefault="00712362" w:rsidP="00712362">
            <w:pPr>
              <w:widowControl w:val="0"/>
              <w:pBdr>
                <w:top w:val="nil"/>
                <w:left w:val="nil"/>
                <w:bottom w:val="nil"/>
                <w:right w:val="nil"/>
                <w:between w:val="nil"/>
              </w:pBdr>
              <w:tabs>
                <w:tab w:val="left" w:pos="511"/>
              </w:tabs>
              <w:spacing w:after="0"/>
              <w:ind w:left="120"/>
              <w:rPr>
                <w:rFonts w:asciiTheme="minorHAnsi" w:hAnsiTheme="minorHAnsi" w:cstheme="minorHAnsi"/>
                <w:color w:val="231F20"/>
                <w:sz w:val="20"/>
                <w:szCs w:val="20"/>
              </w:rPr>
            </w:pPr>
            <w:r w:rsidRPr="004603DC">
              <w:rPr>
                <w:rFonts w:asciiTheme="minorHAnsi" w:hAnsiTheme="minorHAnsi" w:cstheme="minorHAnsi"/>
                <w:color w:val="231F20"/>
                <w:sz w:val="20"/>
                <w:szCs w:val="20"/>
              </w:rPr>
              <w:t>11.</w:t>
            </w:r>
            <w:r w:rsidR="004603DC" w:rsidRPr="004603DC">
              <w:rPr>
                <w:rFonts w:asciiTheme="minorHAnsi" w:hAnsiTheme="minorHAnsi" w:cstheme="minorHAnsi"/>
                <w:color w:val="231F20"/>
                <w:sz w:val="20"/>
                <w:szCs w:val="20"/>
              </w:rPr>
              <w:t xml:space="preserve"> </w:t>
            </w:r>
            <w:r w:rsidRPr="004603DC">
              <w:rPr>
                <w:rFonts w:asciiTheme="minorHAnsi" w:hAnsiTheme="minorHAnsi" w:cstheme="minorHAnsi"/>
                <w:color w:val="231F20"/>
                <w:sz w:val="20"/>
                <w:szCs w:val="20"/>
              </w:rPr>
              <w:t>Materialet për pikturë</w:t>
            </w:r>
            <w:r w:rsidR="009E5351">
              <w:rPr>
                <w:rFonts w:asciiTheme="minorHAnsi" w:hAnsiTheme="minorHAnsi" w:cstheme="minorHAnsi"/>
                <w:color w:val="231F20"/>
                <w:sz w:val="20"/>
                <w:szCs w:val="20"/>
              </w:rPr>
              <w:t xml:space="preserve"> (ZH)</w:t>
            </w:r>
            <w:r w:rsidRPr="004603DC">
              <w:rPr>
                <w:rFonts w:asciiTheme="minorHAnsi" w:hAnsiTheme="minorHAnsi" w:cstheme="minorHAnsi"/>
                <w:color w:val="231F20"/>
                <w:sz w:val="20"/>
                <w:szCs w:val="20"/>
              </w:rPr>
              <w:t xml:space="preserve"> fq.</w:t>
            </w:r>
            <w:r w:rsidR="004603DC" w:rsidRPr="004603DC">
              <w:rPr>
                <w:rFonts w:asciiTheme="minorHAnsi" w:hAnsiTheme="minorHAnsi" w:cstheme="minorHAnsi"/>
                <w:color w:val="231F20"/>
                <w:sz w:val="20"/>
                <w:szCs w:val="20"/>
              </w:rPr>
              <w:t xml:space="preserve"> </w:t>
            </w:r>
            <w:r w:rsidRPr="004603DC">
              <w:rPr>
                <w:rFonts w:asciiTheme="minorHAnsi" w:hAnsiTheme="minorHAnsi" w:cstheme="minorHAnsi"/>
                <w:color w:val="231F20"/>
                <w:sz w:val="20"/>
                <w:szCs w:val="20"/>
              </w:rPr>
              <w:t>32,33</w:t>
            </w:r>
          </w:p>
          <w:p w14:paraId="69DCC3DE" w14:textId="77777777" w:rsidR="00712362" w:rsidRPr="004603DC" w:rsidRDefault="00712362" w:rsidP="00712362">
            <w:pPr>
              <w:widowControl w:val="0"/>
              <w:pBdr>
                <w:top w:val="nil"/>
                <w:left w:val="nil"/>
                <w:bottom w:val="nil"/>
                <w:right w:val="nil"/>
                <w:between w:val="nil"/>
              </w:pBdr>
              <w:tabs>
                <w:tab w:val="left" w:pos="511"/>
              </w:tabs>
              <w:spacing w:after="0"/>
              <w:ind w:left="120"/>
              <w:rPr>
                <w:rFonts w:asciiTheme="minorHAnsi" w:hAnsiTheme="minorHAnsi" w:cstheme="minorHAnsi"/>
                <w:color w:val="000000"/>
                <w:sz w:val="20"/>
                <w:szCs w:val="20"/>
              </w:rPr>
            </w:pPr>
          </w:p>
          <w:p w14:paraId="555315A1" w14:textId="0C4F6E3D" w:rsidR="00712362" w:rsidRPr="004603DC" w:rsidRDefault="00712362" w:rsidP="00712362">
            <w:pPr>
              <w:widowControl w:val="0"/>
              <w:pBdr>
                <w:top w:val="nil"/>
                <w:left w:val="nil"/>
                <w:bottom w:val="nil"/>
                <w:right w:val="nil"/>
                <w:between w:val="nil"/>
              </w:pBdr>
              <w:tabs>
                <w:tab w:val="left" w:pos="511"/>
              </w:tabs>
              <w:spacing w:after="0"/>
              <w:ind w:left="120"/>
              <w:rPr>
                <w:rFonts w:asciiTheme="minorHAnsi" w:hAnsiTheme="minorHAnsi" w:cstheme="minorHAnsi"/>
                <w:color w:val="000000"/>
                <w:sz w:val="20"/>
                <w:szCs w:val="20"/>
              </w:rPr>
            </w:pPr>
            <w:r w:rsidRPr="004603DC">
              <w:rPr>
                <w:rFonts w:asciiTheme="minorHAnsi" w:hAnsiTheme="minorHAnsi" w:cstheme="minorHAnsi"/>
                <w:color w:val="000000"/>
                <w:sz w:val="20"/>
                <w:szCs w:val="20"/>
              </w:rPr>
              <w:t>12.</w:t>
            </w:r>
            <w:r w:rsidR="004603DC" w:rsidRPr="004603DC">
              <w:rPr>
                <w:rFonts w:asciiTheme="minorHAnsi" w:hAnsiTheme="minorHAnsi" w:cstheme="minorHAnsi"/>
                <w:color w:val="000000"/>
                <w:sz w:val="20"/>
                <w:szCs w:val="20"/>
              </w:rPr>
              <w:t xml:space="preserve"> </w:t>
            </w:r>
            <w:r w:rsidRPr="004603DC">
              <w:rPr>
                <w:rFonts w:asciiTheme="minorHAnsi" w:hAnsiTheme="minorHAnsi" w:cstheme="minorHAnsi"/>
                <w:color w:val="000000"/>
                <w:sz w:val="20"/>
                <w:szCs w:val="20"/>
              </w:rPr>
              <w:t>Heroi im</w:t>
            </w:r>
            <w:r w:rsidR="009E5351">
              <w:rPr>
                <w:rFonts w:asciiTheme="minorHAnsi" w:hAnsiTheme="minorHAnsi" w:cstheme="minorHAnsi"/>
                <w:color w:val="000000"/>
                <w:sz w:val="20"/>
                <w:szCs w:val="20"/>
              </w:rPr>
              <w:t xml:space="preserve"> (U)</w:t>
            </w:r>
            <w:r w:rsidRPr="004603DC">
              <w:rPr>
                <w:rFonts w:asciiTheme="minorHAnsi" w:hAnsiTheme="minorHAnsi" w:cstheme="minorHAnsi"/>
                <w:color w:val="000000"/>
                <w:sz w:val="20"/>
                <w:szCs w:val="20"/>
              </w:rPr>
              <w:t xml:space="preserve"> fq.</w:t>
            </w:r>
            <w:r w:rsidR="004603DC" w:rsidRPr="004603DC">
              <w:rPr>
                <w:rFonts w:asciiTheme="minorHAnsi" w:hAnsiTheme="minorHAnsi" w:cstheme="minorHAnsi"/>
                <w:color w:val="000000"/>
                <w:sz w:val="20"/>
                <w:szCs w:val="20"/>
              </w:rPr>
              <w:t xml:space="preserve"> </w:t>
            </w:r>
            <w:r w:rsidRPr="004603DC">
              <w:rPr>
                <w:rFonts w:asciiTheme="minorHAnsi" w:hAnsiTheme="minorHAnsi" w:cstheme="minorHAnsi"/>
                <w:color w:val="000000"/>
                <w:sz w:val="20"/>
                <w:szCs w:val="20"/>
              </w:rPr>
              <w:t>48,49 shtojca fq.</w:t>
            </w:r>
            <w:r w:rsidR="004603DC" w:rsidRPr="004603DC">
              <w:rPr>
                <w:rFonts w:asciiTheme="minorHAnsi" w:hAnsiTheme="minorHAnsi" w:cstheme="minorHAnsi"/>
                <w:color w:val="000000"/>
                <w:sz w:val="20"/>
                <w:szCs w:val="20"/>
              </w:rPr>
              <w:t xml:space="preserve"> </w:t>
            </w:r>
            <w:r w:rsidRPr="004603DC">
              <w:rPr>
                <w:rFonts w:asciiTheme="minorHAnsi" w:hAnsiTheme="minorHAnsi" w:cstheme="minorHAnsi"/>
                <w:color w:val="000000"/>
                <w:sz w:val="20"/>
                <w:szCs w:val="20"/>
              </w:rPr>
              <w:t>80</w:t>
            </w:r>
          </w:p>
          <w:p w14:paraId="6F71B699" w14:textId="77777777" w:rsidR="00712362" w:rsidRPr="004603DC" w:rsidRDefault="00712362" w:rsidP="00712362">
            <w:pPr>
              <w:widowControl w:val="0"/>
              <w:pBdr>
                <w:top w:val="nil"/>
                <w:left w:val="nil"/>
                <w:bottom w:val="nil"/>
                <w:right w:val="nil"/>
                <w:between w:val="nil"/>
              </w:pBdr>
              <w:tabs>
                <w:tab w:val="left" w:pos="511"/>
              </w:tabs>
              <w:spacing w:after="0"/>
              <w:ind w:left="120"/>
              <w:rPr>
                <w:rFonts w:asciiTheme="minorHAnsi" w:hAnsiTheme="minorHAnsi" w:cstheme="minorHAnsi"/>
                <w:color w:val="000000"/>
                <w:sz w:val="20"/>
                <w:szCs w:val="20"/>
              </w:rPr>
            </w:pPr>
          </w:p>
          <w:p w14:paraId="7877081C" w14:textId="2AE42067" w:rsidR="00712362" w:rsidRDefault="00712362" w:rsidP="00712362">
            <w:pPr>
              <w:widowControl w:val="0"/>
              <w:pBdr>
                <w:top w:val="nil"/>
                <w:left w:val="nil"/>
                <w:bottom w:val="nil"/>
                <w:right w:val="nil"/>
                <w:between w:val="nil"/>
              </w:pBdr>
              <w:tabs>
                <w:tab w:val="left" w:pos="511"/>
              </w:tabs>
              <w:spacing w:after="0"/>
              <w:ind w:left="120"/>
              <w:rPr>
                <w:rFonts w:asciiTheme="minorHAnsi" w:hAnsiTheme="minorHAnsi" w:cstheme="minorHAnsi"/>
                <w:color w:val="231F20"/>
                <w:sz w:val="20"/>
                <w:szCs w:val="20"/>
              </w:rPr>
            </w:pPr>
            <w:r w:rsidRPr="004603DC">
              <w:rPr>
                <w:rFonts w:asciiTheme="minorHAnsi" w:hAnsiTheme="minorHAnsi" w:cstheme="minorHAnsi"/>
                <w:color w:val="231F20"/>
                <w:sz w:val="20"/>
                <w:szCs w:val="20"/>
              </w:rPr>
              <w:t>13.</w:t>
            </w:r>
            <w:r w:rsidR="004603DC" w:rsidRPr="004603DC">
              <w:rPr>
                <w:rFonts w:asciiTheme="minorHAnsi" w:hAnsiTheme="minorHAnsi" w:cstheme="minorHAnsi"/>
                <w:color w:val="231F20"/>
                <w:sz w:val="20"/>
                <w:szCs w:val="20"/>
              </w:rPr>
              <w:t xml:space="preserve"> </w:t>
            </w:r>
            <w:r w:rsidRPr="004603DC">
              <w:rPr>
                <w:rFonts w:asciiTheme="minorHAnsi" w:hAnsiTheme="minorHAnsi" w:cstheme="minorHAnsi"/>
                <w:color w:val="231F20"/>
                <w:sz w:val="20"/>
                <w:szCs w:val="20"/>
              </w:rPr>
              <w:t>Format gjeometrike</w:t>
            </w:r>
            <w:r w:rsidR="009E5351">
              <w:rPr>
                <w:rFonts w:asciiTheme="minorHAnsi" w:hAnsiTheme="minorHAnsi" w:cstheme="minorHAnsi"/>
                <w:color w:val="231F20"/>
                <w:sz w:val="20"/>
                <w:szCs w:val="20"/>
              </w:rPr>
              <w:t xml:space="preserve"> (U)</w:t>
            </w:r>
            <w:r w:rsidRPr="004603DC">
              <w:rPr>
                <w:rFonts w:asciiTheme="minorHAnsi" w:hAnsiTheme="minorHAnsi" w:cstheme="minorHAnsi"/>
                <w:color w:val="231F20"/>
                <w:sz w:val="20"/>
                <w:szCs w:val="20"/>
              </w:rPr>
              <w:t xml:space="preserve"> fq.</w:t>
            </w:r>
            <w:r w:rsidR="00814F77">
              <w:rPr>
                <w:rFonts w:asciiTheme="minorHAnsi" w:hAnsiTheme="minorHAnsi" w:cstheme="minorHAnsi"/>
                <w:color w:val="231F20"/>
                <w:sz w:val="20"/>
                <w:szCs w:val="20"/>
              </w:rPr>
              <w:t xml:space="preserve"> </w:t>
            </w:r>
            <w:r w:rsidRPr="004603DC">
              <w:rPr>
                <w:rFonts w:asciiTheme="minorHAnsi" w:hAnsiTheme="minorHAnsi" w:cstheme="minorHAnsi"/>
                <w:color w:val="231F20"/>
                <w:sz w:val="20"/>
                <w:szCs w:val="20"/>
              </w:rPr>
              <w:t>34,</w:t>
            </w:r>
            <w:r w:rsidR="00814F77">
              <w:rPr>
                <w:rFonts w:asciiTheme="minorHAnsi" w:hAnsiTheme="minorHAnsi" w:cstheme="minorHAnsi"/>
                <w:color w:val="231F20"/>
                <w:sz w:val="20"/>
                <w:szCs w:val="20"/>
              </w:rPr>
              <w:t xml:space="preserve"> </w:t>
            </w:r>
            <w:r w:rsidRPr="004603DC">
              <w:rPr>
                <w:rFonts w:asciiTheme="minorHAnsi" w:hAnsiTheme="minorHAnsi" w:cstheme="minorHAnsi"/>
                <w:color w:val="231F20"/>
                <w:sz w:val="20"/>
                <w:szCs w:val="20"/>
              </w:rPr>
              <w:t>35</w:t>
            </w:r>
          </w:p>
          <w:p w14:paraId="662F11A3" w14:textId="77777777" w:rsidR="00814F77" w:rsidRPr="004603DC" w:rsidRDefault="00814F77" w:rsidP="00712362">
            <w:pPr>
              <w:widowControl w:val="0"/>
              <w:pBdr>
                <w:top w:val="nil"/>
                <w:left w:val="nil"/>
                <w:bottom w:val="nil"/>
                <w:right w:val="nil"/>
                <w:between w:val="nil"/>
              </w:pBdr>
              <w:tabs>
                <w:tab w:val="left" w:pos="511"/>
              </w:tabs>
              <w:spacing w:after="0"/>
              <w:ind w:left="120"/>
              <w:rPr>
                <w:rFonts w:asciiTheme="minorHAnsi" w:hAnsiTheme="minorHAnsi" w:cstheme="minorHAnsi"/>
                <w:color w:val="231F20"/>
                <w:sz w:val="20"/>
                <w:szCs w:val="20"/>
              </w:rPr>
            </w:pPr>
          </w:p>
          <w:p w14:paraId="6B82ADDD" w14:textId="66585A0C" w:rsidR="00712362" w:rsidRPr="004603DC" w:rsidRDefault="00712362" w:rsidP="004603DC">
            <w:pPr>
              <w:widowControl w:val="0"/>
              <w:pBdr>
                <w:top w:val="nil"/>
                <w:left w:val="nil"/>
                <w:bottom w:val="nil"/>
                <w:right w:val="nil"/>
                <w:between w:val="nil"/>
              </w:pBdr>
              <w:tabs>
                <w:tab w:val="left" w:pos="511"/>
              </w:tabs>
              <w:spacing w:after="0"/>
              <w:rPr>
                <w:rFonts w:asciiTheme="minorHAnsi" w:eastAsia="Times New Roman" w:hAnsiTheme="minorHAnsi" w:cstheme="minorHAnsi"/>
                <w:sz w:val="20"/>
                <w:szCs w:val="20"/>
              </w:rPr>
            </w:pPr>
            <w:r w:rsidRPr="004603DC">
              <w:rPr>
                <w:rFonts w:asciiTheme="minorHAnsi" w:hAnsiTheme="minorHAnsi" w:cstheme="minorHAnsi"/>
                <w:color w:val="231F20"/>
                <w:sz w:val="20"/>
                <w:szCs w:val="20"/>
              </w:rPr>
              <w:t>14.</w:t>
            </w:r>
            <w:r w:rsidR="004603DC" w:rsidRPr="004603DC">
              <w:rPr>
                <w:rFonts w:asciiTheme="minorHAnsi" w:hAnsiTheme="minorHAnsi" w:cstheme="minorHAnsi"/>
                <w:color w:val="231F20"/>
                <w:sz w:val="20"/>
                <w:szCs w:val="20"/>
              </w:rPr>
              <w:t xml:space="preserve"> </w:t>
            </w:r>
            <w:r w:rsidRPr="004603DC">
              <w:rPr>
                <w:rFonts w:asciiTheme="minorHAnsi" w:hAnsiTheme="minorHAnsi" w:cstheme="minorHAnsi"/>
                <w:color w:val="231F20"/>
                <w:sz w:val="20"/>
                <w:szCs w:val="20"/>
              </w:rPr>
              <w:t>Kafsha ime</w:t>
            </w:r>
            <w:r w:rsidR="009E5351">
              <w:rPr>
                <w:rFonts w:asciiTheme="minorHAnsi" w:hAnsiTheme="minorHAnsi" w:cstheme="minorHAnsi"/>
                <w:color w:val="231F20"/>
                <w:sz w:val="20"/>
                <w:szCs w:val="20"/>
              </w:rPr>
              <w:t xml:space="preserve"> (U)</w:t>
            </w:r>
            <w:r w:rsidRPr="004603DC">
              <w:rPr>
                <w:rFonts w:asciiTheme="minorHAnsi" w:hAnsiTheme="minorHAnsi" w:cstheme="minorHAnsi"/>
                <w:color w:val="231F20"/>
                <w:sz w:val="20"/>
                <w:szCs w:val="20"/>
              </w:rPr>
              <w:t xml:space="preserve"> fq.36</w:t>
            </w:r>
            <w:r w:rsidRPr="004603DC">
              <w:rPr>
                <w:rFonts w:asciiTheme="minorHAnsi" w:eastAsia="Times New Roman" w:hAnsiTheme="minorHAnsi" w:cstheme="minorHAnsi"/>
                <w:sz w:val="20"/>
                <w:szCs w:val="20"/>
              </w:rPr>
              <w:t>-38</w:t>
            </w:r>
          </w:p>
          <w:p w14:paraId="0F54D83F" w14:textId="77777777" w:rsidR="00712362" w:rsidRPr="004603DC" w:rsidRDefault="00712362" w:rsidP="00712362">
            <w:pPr>
              <w:widowControl w:val="0"/>
              <w:pBdr>
                <w:top w:val="nil"/>
                <w:left w:val="nil"/>
                <w:bottom w:val="nil"/>
                <w:right w:val="nil"/>
                <w:between w:val="nil"/>
              </w:pBdr>
              <w:tabs>
                <w:tab w:val="left" w:pos="511"/>
              </w:tabs>
              <w:spacing w:after="0"/>
              <w:ind w:left="120"/>
              <w:rPr>
                <w:rFonts w:asciiTheme="minorHAnsi" w:hAnsiTheme="minorHAnsi" w:cstheme="minorHAnsi"/>
                <w:color w:val="000000"/>
                <w:sz w:val="20"/>
                <w:szCs w:val="20"/>
              </w:rPr>
            </w:pPr>
          </w:p>
          <w:p w14:paraId="44F89E29" w14:textId="14A8F45C" w:rsidR="00712362" w:rsidRPr="004603DC" w:rsidRDefault="00712362" w:rsidP="004603DC">
            <w:pPr>
              <w:widowControl w:val="0"/>
              <w:pBdr>
                <w:top w:val="nil"/>
                <w:left w:val="nil"/>
                <w:bottom w:val="nil"/>
                <w:right w:val="nil"/>
                <w:between w:val="nil"/>
              </w:pBdr>
              <w:tabs>
                <w:tab w:val="left" w:pos="511"/>
              </w:tabs>
              <w:spacing w:after="0"/>
              <w:rPr>
                <w:rFonts w:asciiTheme="minorHAnsi" w:hAnsiTheme="minorHAnsi" w:cstheme="minorHAnsi"/>
                <w:color w:val="231F20"/>
                <w:sz w:val="20"/>
                <w:szCs w:val="20"/>
              </w:rPr>
            </w:pPr>
            <w:r w:rsidRPr="004603DC">
              <w:rPr>
                <w:rFonts w:asciiTheme="minorHAnsi" w:hAnsiTheme="minorHAnsi" w:cstheme="minorHAnsi"/>
                <w:color w:val="231F20"/>
                <w:sz w:val="20"/>
                <w:szCs w:val="20"/>
              </w:rPr>
              <w:t>15.</w:t>
            </w:r>
            <w:r w:rsidR="004603DC" w:rsidRPr="004603DC">
              <w:rPr>
                <w:rFonts w:asciiTheme="minorHAnsi" w:hAnsiTheme="minorHAnsi" w:cstheme="minorHAnsi"/>
                <w:color w:val="231F20"/>
                <w:sz w:val="20"/>
                <w:szCs w:val="20"/>
              </w:rPr>
              <w:t xml:space="preserve"> </w:t>
            </w:r>
            <w:r w:rsidRPr="004603DC">
              <w:rPr>
                <w:rFonts w:asciiTheme="minorHAnsi" w:hAnsiTheme="minorHAnsi" w:cstheme="minorHAnsi"/>
                <w:color w:val="231F20"/>
                <w:sz w:val="20"/>
                <w:szCs w:val="20"/>
              </w:rPr>
              <w:t>Pei</w:t>
            </w:r>
            <w:r w:rsidR="004603DC" w:rsidRPr="004603DC">
              <w:rPr>
                <w:rFonts w:asciiTheme="minorHAnsi" w:hAnsiTheme="minorHAnsi" w:cstheme="minorHAnsi"/>
                <w:color w:val="231F20"/>
                <w:sz w:val="20"/>
                <w:szCs w:val="20"/>
              </w:rPr>
              <w:t>z</w:t>
            </w:r>
            <w:r w:rsidRPr="004603DC">
              <w:rPr>
                <w:rFonts w:asciiTheme="minorHAnsi" w:hAnsiTheme="minorHAnsi" w:cstheme="minorHAnsi"/>
                <w:color w:val="231F20"/>
                <w:sz w:val="20"/>
                <w:szCs w:val="20"/>
              </w:rPr>
              <w:t xml:space="preserve">azh dimri </w:t>
            </w:r>
            <w:r w:rsidR="009E5351">
              <w:rPr>
                <w:rFonts w:asciiTheme="minorHAnsi" w:hAnsiTheme="minorHAnsi" w:cstheme="minorHAnsi"/>
                <w:color w:val="231F20"/>
                <w:sz w:val="20"/>
                <w:szCs w:val="20"/>
              </w:rPr>
              <w:t xml:space="preserve">(U) </w:t>
            </w:r>
            <w:r w:rsidRPr="004603DC">
              <w:rPr>
                <w:rFonts w:asciiTheme="minorHAnsi" w:hAnsiTheme="minorHAnsi" w:cstheme="minorHAnsi"/>
                <w:color w:val="231F20"/>
                <w:sz w:val="20"/>
                <w:szCs w:val="20"/>
              </w:rPr>
              <w:t>fq.30,31 shtojca fq.81</w:t>
            </w:r>
          </w:p>
          <w:p w14:paraId="10D86A5B" w14:textId="77777777" w:rsidR="00712362" w:rsidRPr="004603DC" w:rsidRDefault="00712362" w:rsidP="00712362">
            <w:pPr>
              <w:widowControl w:val="0"/>
              <w:pBdr>
                <w:top w:val="nil"/>
                <w:left w:val="nil"/>
                <w:bottom w:val="nil"/>
                <w:right w:val="nil"/>
                <w:between w:val="nil"/>
              </w:pBdr>
              <w:tabs>
                <w:tab w:val="left" w:pos="511"/>
              </w:tabs>
              <w:spacing w:after="0"/>
              <w:ind w:left="180"/>
              <w:rPr>
                <w:rFonts w:asciiTheme="minorHAnsi" w:hAnsiTheme="minorHAnsi" w:cstheme="minorHAnsi"/>
                <w:color w:val="000000"/>
                <w:sz w:val="20"/>
                <w:szCs w:val="20"/>
              </w:rPr>
            </w:pPr>
          </w:p>
          <w:p w14:paraId="0769927C" w14:textId="11030984" w:rsidR="00712362" w:rsidRPr="004603DC" w:rsidRDefault="00712362" w:rsidP="004603DC">
            <w:pPr>
              <w:rPr>
                <w:rFonts w:asciiTheme="minorHAnsi" w:hAnsiTheme="minorHAnsi" w:cstheme="minorHAnsi"/>
                <w:sz w:val="20"/>
                <w:szCs w:val="20"/>
              </w:rPr>
            </w:pPr>
            <w:r w:rsidRPr="004603DC">
              <w:rPr>
                <w:rFonts w:asciiTheme="minorHAnsi" w:hAnsiTheme="minorHAnsi" w:cstheme="minorHAnsi"/>
                <w:color w:val="000000"/>
                <w:sz w:val="20"/>
                <w:szCs w:val="20"/>
              </w:rPr>
              <w:t>16.</w:t>
            </w:r>
            <w:r w:rsidRPr="004603DC">
              <w:rPr>
                <w:rFonts w:asciiTheme="minorHAnsi" w:hAnsiTheme="minorHAnsi" w:cstheme="minorHAnsi"/>
                <w:sz w:val="20"/>
                <w:szCs w:val="20"/>
              </w:rPr>
              <w:t xml:space="preserve"> Teknika e pl</w:t>
            </w:r>
            <w:r w:rsidR="009E5351">
              <w:rPr>
                <w:rFonts w:asciiTheme="minorHAnsi" w:hAnsiTheme="minorHAnsi" w:cstheme="minorHAnsi"/>
                <w:sz w:val="20"/>
                <w:szCs w:val="20"/>
              </w:rPr>
              <w:t>astelinës-</w:t>
            </w:r>
            <w:r w:rsidR="009E5351" w:rsidRPr="004603DC">
              <w:rPr>
                <w:rFonts w:asciiTheme="minorHAnsi" w:hAnsiTheme="minorHAnsi" w:cstheme="minorHAnsi"/>
                <w:sz w:val="20"/>
                <w:szCs w:val="20"/>
              </w:rPr>
              <w:t>Modelojmë Vitin e Ri</w:t>
            </w:r>
            <w:r w:rsidR="009E5351">
              <w:rPr>
                <w:rFonts w:asciiTheme="minorHAnsi" w:hAnsiTheme="minorHAnsi" w:cstheme="minorHAnsi"/>
                <w:sz w:val="20"/>
                <w:szCs w:val="20"/>
              </w:rPr>
              <w:t xml:space="preserve"> (U) fq.42</w:t>
            </w:r>
          </w:p>
          <w:p w14:paraId="496BC0E8" w14:textId="32556A8B" w:rsidR="00712362" w:rsidRPr="004603DC" w:rsidRDefault="00712362" w:rsidP="004603DC">
            <w:pPr>
              <w:widowControl w:val="0"/>
              <w:pBdr>
                <w:top w:val="nil"/>
                <w:left w:val="nil"/>
                <w:bottom w:val="nil"/>
                <w:right w:val="nil"/>
                <w:between w:val="nil"/>
              </w:pBdr>
              <w:tabs>
                <w:tab w:val="left" w:pos="511"/>
              </w:tabs>
              <w:spacing w:after="0"/>
              <w:rPr>
                <w:rFonts w:asciiTheme="minorHAnsi" w:hAnsiTheme="minorHAnsi" w:cstheme="minorHAnsi"/>
                <w:color w:val="000000"/>
                <w:sz w:val="20"/>
                <w:szCs w:val="20"/>
              </w:rPr>
            </w:pPr>
            <w:r w:rsidRPr="004603DC">
              <w:rPr>
                <w:rFonts w:asciiTheme="minorHAnsi" w:hAnsiTheme="minorHAnsi" w:cstheme="minorHAnsi"/>
                <w:color w:val="000000"/>
                <w:sz w:val="20"/>
                <w:szCs w:val="20"/>
              </w:rPr>
              <w:t>17.</w:t>
            </w:r>
            <w:r w:rsidR="004603DC" w:rsidRPr="004603DC">
              <w:rPr>
                <w:rFonts w:asciiTheme="minorHAnsi" w:hAnsiTheme="minorHAnsi" w:cstheme="minorHAnsi"/>
                <w:color w:val="000000"/>
                <w:sz w:val="20"/>
                <w:szCs w:val="20"/>
              </w:rPr>
              <w:t xml:space="preserve"> </w:t>
            </w:r>
            <w:r w:rsidRPr="004603DC">
              <w:rPr>
                <w:rFonts w:asciiTheme="minorHAnsi" w:hAnsiTheme="minorHAnsi" w:cstheme="minorHAnsi"/>
                <w:color w:val="000000"/>
                <w:sz w:val="20"/>
                <w:szCs w:val="20"/>
              </w:rPr>
              <w:t>Vlerësim i njohurive</w:t>
            </w:r>
            <w:r w:rsidR="009E5351">
              <w:rPr>
                <w:rFonts w:asciiTheme="minorHAnsi" w:hAnsiTheme="minorHAnsi" w:cstheme="minorHAnsi"/>
                <w:color w:val="000000"/>
                <w:sz w:val="20"/>
                <w:szCs w:val="20"/>
              </w:rPr>
              <w:t xml:space="preserve"> (V)</w:t>
            </w:r>
          </w:p>
          <w:p w14:paraId="65C487A8" w14:textId="77777777" w:rsidR="00712362" w:rsidRPr="004603DC" w:rsidRDefault="00712362" w:rsidP="00712362">
            <w:pPr>
              <w:pStyle w:val="TableParagraph"/>
              <w:tabs>
                <w:tab w:val="left" w:pos="436"/>
              </w:tabs>
              <w:ind w:left="0"/>
              <w:rPr>
                <w:color w:val="231F20"/>
                <w:sz w:val="18"/>
                <w:szCs w:val="18"/>
              </w:rPr>
            </w:pPr>
          </w:p>
        </w:tc>
        <w:tc>
          <w:tcPr>
            <w:tcW w:w="870" w:type="dxa"/>
          </w:tcPr>
          <w:p w14:paraId="45D4543B" w14:textId="77777777" w:rsidR="00712362" w:rsidRPr="007257D3" w:rsidRDefault="00712362" w:rsidP="00712362">
            <w:pPr>
              <w:spacing w:after="0"/>
              <w:jc w:val="center"/>
              <w:rPr>
                <w:rFonts w:asciiTheme="minorHAnsi" w:eastAsia="Times New Roman" w:hAnsiTheme="minorHAnsi" w:cstheme="minorHAnsi"/>
                <w:color w:val="000000"/>
                <w:sz w:val="20"/>
                <w:szCs w:val="20"/>
              </w:rPr>
            </w:pPr>
            <w:r w:rsidRPr="007257D3">
              <w:rPr>
                <w:rFonts w:asciiTheme="minorHAnsi" w:eastAsia="Times New Roman" w:hAnsiTheme="minorHAnsi" w:cstheme="minorHAnsi"/>
                <w:color w:val="000000"/>
                <w:sz w:val="20"/>
                <w:szCs w:val="20"/>
              </w:rPr>
              <w:t>8</w:t>
            </w:r>
          </w:p>
          <w:p w14:paraId="7DB02E00" w14:textId="77777777" w:rsidR="00712362" w:rsidRPr="007257D3" w:rsidRDefault="00712362" w:rsidP="00712362">
            <w:pPr>
              <w:spacing w:after="0"/>
              <w:jc w:val="center"/>
              <w:rPr>
                <w:rFonts w:asciiTheme="minorHAnsi" w:eastAsia="Times New Roman" w:hAnsiTheme="minorHAnsi" w:cstheme="minorHAnsi"/>
                <w:color w:val="000000"/>
                <w:sz w:val="20"/>
                <w:szCs w:val="20"/>
              </w:rPr>
            </w:pPr>
          </w:p>
          <w:p w14:paraId="6AE1BCA5" w14:textId="77777777" w:rsidR="00712362" w:rsidRPr="007257D3" w:rsidRDefault="00712362" w:rsidP="00712362">
            <w:pPr>
              <w:spacing w:after="0"/>
              <w:jc w:val="center"/>
              <w:rPr>
                <w:rFonts w:asciiTheme="minorHAnsi" w:eastAsia="Times New Roman" w:hAnsiTheme="minorHAnsi" w:cstheme="minorHAnsi"/>
                <w:color w:val="000000"/>
                <w:sz w:val="20"/>
                <w:szCs w:val="20"/>
              </w:rPr>
            </w:pPr>
          </w:p>
          <w:p w14:paraId="710EEF83" w14:textId="77777777" w:rsidR="00712362" w:rsidRPr="007257D3" w:rsidRDefault="00712362" w:rsidP="00712362">
            <w:pPr>
              <w:spacing w:after="0"/>
              <w:jc w:val="center"/>
              <w:rPr>
                <w:rFonts w:asciiTheme="minorHAnsi" w:eastAsia="Times New Roman" w:hAnsiTheme="minorHAnsi" w:cstheme="minorHAnsi"/>
                <w:color w:val="000000"/>
                <w:sz w:val="20"/>
                <w:szCs w:val="20"/>
              </w:rPr>
            </w:pPr>
          </w:p>
          <w:p w14:paraId="6507723E" w14:textId="77777777" w:rsidR="00712362" w:rsidRPr="007257D3" w:rsidRDefault="00712362" w:rsidP="00712362">
            <w:pPr>
              <w:spacing w:after="0"/>
              <w:jc w:val="center"/>
              <w:rPr>
                <w:rFonts w:asciiTheme="minorHAnsi" w:eastAsia="Times New Roman" w:hAnsiTheme="minorHAnsi" w:cstheme="minorHAnsi"/>
                <w:color w:val="000000"/>
                <w:sz w:val="20"/>
                <w:szCs w:val="20"/>
              </w:rPr>
            </w:pPr>
          </w:p>
          <w:p w14:paraId="69B6A5E3" w14:textId="77777777" w:rsidR="00712362" w:rsidRPr="007257D3" w:rsidRDefault="00712362" w:rsidP="00712362">
            <w:pPr>
              <w:spacing w:after="0"/>
              <w:jc w:val="center"/>
              <w:rPr>
                <w:rFonts w:asciiTheme="minorHAnsi" w:eastAsia="Times New Roman" w:hAnsiTheme="minorHAnsi" w:cstheme="minorHAnsi"/>
                <w:color w:val="000000"/>
                <w:sz w:val="20"/>
                <w:szCs w:val="20"/>
              </w:rPr>
            </w:pPr>
          </w:p>
          <w:p w14:paraId="1F06EEDA" w14:textId="77777777" w:rsidR="00712362" w:rsidRPr="007257D3" w:rsidRDefault="00712362" w:rsidP="00712362">
            <w:pPr>
              <w:spacing w:after="0"/>
              <w:jc w:val="center"/>
              <w:rPr>
                <w:rFonts w:asciiTheme="minorHAnsi" w:eastAsia="Times New Roman" w:hAnsiTheme="minorHAnsi" w:cstheme="minorHAnsi"/>
                <w:color w:val="000000"/>
                <w:sz w:val="20"/>
                <w:szCs w:val="20"/>
              </w:rPr>
            </w:pPr>
          </w:p>
          <w:p w14:paraId="4594ACCA" w14:textId="77777777" w:rsidR="00712362" w:rsidRPr="00EA3596" w:rsidRDefault="00712362" w:rsidP="00712362">
            <w:pPr>
              <w:spacing w:after="0" w:line="240" w:lineRule="auto"/>
              <w:jc w:val="center"/>
              <w:rPr>
                <w:rFonts w:ascii="Times New Roman" w:eastAsia="Times New Roman" w:hAnsi="Times New Roman" w:cs="Times New Roman"/>
                <w:color w:val="000000"/>
                <w:sz w:val="18"/>
                <w:szCs w:val="18"/>
                <w:lang w:val="en-US"/>
              </w:rPr>
            </w:pPr>
          </w:p>
        </w:tc>
        <w:tc>
          <w:tcPr>
            <w:tcW w:w="1805" w:type="dxa"/>
          </w:tcPr>
          <w:p w14:paraId="4F674434" w14:textId="77777777" w:rsidR="00814F77" w:rsidRDefault="00814F77" w:rsidP="00814F77">
            <w:pPr>
              <w:spacing w:after="0"/>
              <w:rPr>
                <w:sz w:val="20"/>
                <w:szCs w:val="20"/>
              </w:rPr>
            </w:pPr>
            <w:r w:rsidRPr="00814F77">
              <w:rPr>
                <w:sz w:val="20"/>
                <w:szCs w:val="20"/>
              </w:rPr>
              <w:t>Mësimdhënia dhe të nxënët me nxënësin në qendër dhe gjithëpërfshirja;</w:t>
            </w:r>
            <w:r>
              <w:rPr>
                <w:sz w:val="20"/>
                <w:szCs w:val="20"/>
              </w:rPr>
              <w:t>]</w:t>
            </w:r>
          </w:p>
          <w:p w14:paraId="2C8932F1" w14:textId="77777777" w:rsidR="00814F77" w:rsidRPr="00814F77" w:rsidRDefault="00814F77" w:rsidP="00814F77">
            <w:pPr>
              <w:spacing w:after="0"/>
              <w:rPr>
                <w:sz w:val="20"/>
                <w:szCs w:val="20"/>
              </w:rPr>
            </w:pPr>
          </w:p>
          <w:p w14:paraId="47B065EB" w14:textId="77777777" w:rsidR="00814F77" w:rsidRPr="00814F77" w:rsidRDefault="00814F77" w:rsidP="00814F77">
            <w:pPr>
              <w:spacing w:after="0"/>
              <w:rPr>
                <w:sz w:val="20"/>
                <w:szCs w:val="20"/>
              </w:rPr>
            </w:pPr>
            <w:r w:rsidRPr="00814F77">
              <w:rPr>
                <w:sz w:val="20"/>
                <w:szCs w:val="20"/>
              </w:rPr>
              <w:t>Mësimdhënia dhe të nxënët e bazuar në arritjen e kompetencave;</w:t>
            </w:r>
          </w:p>
          <w:p w14:paraId="5542B8D8" w14:textId="77777777" w:rsidR="00814F77" w:rsidRPr="00814F77" w:rsidRDefault="00814F77" w:rsidP="00814F77">
            <w:pPr>
              <w:spacing w:after="0"/>
              <w:rPr>
                <w:sz w:val="20"/>
                <w:szCs w:val="20"/>
              </w:rPr>
            </w:pPr>
          </w:p>
          <w:p w14:paraId="2269E53D" w14:textId="0A4E43A9" w:rsidR="00750B0C" w:rsidRDefault="00814F77" w:rsidP="00750B0C">
            <w:pPr>
              <w:spacing w:after="0"/>
              <w:rPr>
                <w:sz w:val="20"/>
                <w:szCs w:val="20"/>
              </w:rPr>
            </w:pPr>
            <w:r w:rsidRPr="00814F77">
              <w:rPr>
                <w:sz w:val="20"/>
                <w:szCs w:val="20"/>
              </w:rPr>
              <w:t>Mësimdhënia dhe të nxënët e integruar</w:t>
            </w:r>
            <w:r>
              <w:rPr>
                <w:sz w:val="20"/>
                <w:szCs w:val="20"/>
              </w:rPr>
              <w:t>;</w:t>
            </w:r>
            <w:r>
              <w:rPr>
                <w:sz w:val="20"/>
                <w:szCs w:val="20"/>
              </w:rPr>
              <w:br/>
            </w:r>
          </w:p>
          <w:p w14:paraId="538C28EE" w14:textId="7786619D" w:rsidR="00750B0C" w:rsidRDefault="00750B0C" w:rsidP="00750B0C">
            <w:pPr>
              <w:spacing w:after="0"/>
              <w:rPr>
                <w:sz w:val="20"/>
                <w:szCs w:val="20"/>
              </w:rPr>
            </w:pPr>
            <w:r>
              <w:rPr>
                <w:sz w:val="20"/>
                <w:szCs w:val="20"/>
              </w:rPr>
              <w:t>- Mësimdhënia dhe të nxënit e diferencuar</w:t>
            </w:r>
            <w:r w:rsidR="00814F77">
              <w:rPr>
                <w:sz w:val="20"/>
                <w:szCs w:val="20"/>
              </w:rPr>
              <w:t>.</w:t>
            </w:r>
            <w:r>
              <w:rPr>
                <w:sz w:val="20"/>
                <w:szCs w:val="20"/>
              </w:rPr>
              <w:br/>
            </w:r>
          </w:p>
          <w:p w14:paraId="430B0F26" w14:textId="77777777" w:rsidR="00750B0C" w:rsidRDefault="00750B0C" w:rsidP="00750B0C">
            <w:pPr>
              <w:rPr>
                <w:sz w:val="20"/>
                <w:szCs w:val="20"/>
              </w:rPr>
            </w:pPr>
          </w:p>
          <w:p w14:paraId="1A50F2BC" w14:textId="77777777" w:rsidR="00750B0C" w:rsidRDefault="00750B0C" w:rsidP="00750B0C">
            <w:pPr>
              <w:rPr>
                <w:sz w:val="20"/>
                <w:szCs w:val="20"/>
              </w:rPr>
            </w:pPr>
          </w:p>
          <w:p w14:paraId="2E7CC62D" w14:textId="77777777" w:rsidR="00750B0C" w:rsidRDefault="00750B0C" w:rsidP="00750B0C">
            <w:pPr>
              <w:rPr>
                <w:sz w:val="20"/>
                <w:szCs w:val="20"/>
              </w:rPr>
            </w:pPr>
          </w:p>
          <w:p w14:paraId="03CB88D0" w14:textId="77777777" w:rsidR="00750B0C" w:rsidRDefault="00750B0C" w:rsidP="00750B0C">
            <w:pPr>
              <w:rPr>
                <w:sz w:val="20"/>
                <w:szCs w:val="20"/>
              </w:rPr>
            </w:pPr>
          </w:p>
          <w:p w14:paraId="324C4C96" w14:textId="77777777" w:rsidR="00750B0C" w:rsidRDefault="00750B0C" w:rsidP="00750B0C">
            <w:pPr>
              <w:rPr>
                <w:sz w:val="20"/>
                <w:szCs w:val="20"/>
              </w:rPr>
            </w:pPr>
          </w:p>
          <w:p w14:paraId="3422D2BC" w14:textId="77777777" w:rsidR="00750B0C" w:rsidRDefault="00750B0C" w:rsidP="00750B0C">
            <w:pPr>
              <w:rPr>
                <w:sz w:val="20"/>
                <w:szCs w:val="20"/>
              </w:rPr>
            </w:pPr>
          </w:p>
          <w:p w14:paraId="05E68EAF" w14:textId="5E8FDBFC" w:rsidR="00712362" w:rsidRPr="009E5351" w:rsidRDefault="00712362" w:rsidP="00712362">
            <w:pPr>
              <w:spacing w:after="0" w:line="240" w:lineRule="auto"/>
              <w:rPr>
                <w:rFonts w:ascii="Times New Roman" w:eastAsia="Times New Roman" w:hAnsi="Times New Roman" w:cs="Times New Roman"/>
                <w:color w:val="000000"/>
                <w:sz w:val="18"/>
                <w:szCs w:val="18"/>
              </w:rPr>
            </w:pPr>
          </w:p>
        </w:tc>
        <w:tc>
          <w:tcPr>
            <w:tcW w:w="2224" w:type="dxa"/>
            <w:gridSpan w:val="2"/>
          </w:tcPr>
          <w:p w14:paraId="383C30CD" w14:textId="77777777" w:rsidR="001A3465" w:rsidRDefault="001A3465" w:rsidP="001A3465">
            <w:pPr>
              <w:pStyle w:val="TableParagraph"/>
              <w:spacing w:line="276" w:lineRule="auto"/>
              <w:ind w:left="0" w:right="290"/>
              <w:rPr>
                <w:rFonts w:ascii="Calibri" w:hAnsi="Calibri" w:cs="Calibri"/>
                <w:color w:val="231F20"/>
                <w:spacing w:val="-3"/>
                <w:sz w:val="20"/>
                <w:szCs w:val="20"/>
                <w:lang w:val="sv-SE"/>
              </w:rPr>
            </w:pPr>
            <w:r>
              <w:rPr>
                <w:rFonts w:ascii="Calibri" w:hAnsi="Calibri" w:cs="Calibri"/>
                <w:color w:val="231F20"/>
                <w:spacing w:val="-3"/>
                <w:sz w:val="20"/>
                <w:szCs w:val="20"/>
                <w:lang w:val="sv-SE"/>
              </w:rPr>
              <w:t>Vlerësim somativ;</w:t>
            </w:r>
          </w:p>
          <w:p w14:paraId="7828F1E6" w14:textId="77777777" w:rsidR="001A3465" w:rsidRDefault="001A3465" w:rsidP="001A3465">
            <w:pPr>
              <w:pStyle w:val="TableParagraph"/>
              <w:spacing w:line="276" w:lineRule="auto"/>
              <w:ind w:right="290"/>
              <w:rPr>
                <w:rFonts w:ascii="Calibri" w:hAnsi="Calibri" w:cs="Calibri"/>
                <w:color w:val="231F20"/>
                <w:spacing w:val="-3"/>
                <w:sz w:val="20"/>
                <w:szCs w:val="20"/>
                <w:lang w:val="sv-SE"/>
              </w:rPr>
            </w:pPr>
          </w:p>
          <w:p w14:paraId="55D5050E" w14:textId="795BBF37" w:rsidR="001A3465" w:rsidRDefault="001A3465" w:rsidP="001A3465">
            <w:pPr>
              <w:pStyle w:val="TableParagraph"/>
              <w:spacing w:line="276" w:lineRule="auto"/>
              <w:ind w:left="0" w:right="290"/>
              <w:rPr>
                <w:rFonts w:ascii="Calibri" w:hAnsi="Calibri" w:cs="Calibri"/>
                <w:color w:val="231F20"/>
                <w:spacing w:val="-3"/>
                <w:sz w:val="20"/>
                <w:szCs w:val="20"/>
                <w:lang w:val="sv-SE"/>
              </w:rPr>
            </w:pPr>
            <w:r>
              <w:rPr>
                <w:rFonts w:ascii="Calibri" w:hAnsi="Calibri" w:cs="Calibri"/>
                <w:color w:val="231F20"/>
                <w:spacing w:val="-3"/>
                <w:sz w:val="20"/>
                <w:szCs w:val="20"/>
                <w:lang w:val="sv-SE"/>
              </w:rPr>
              <w:t>Vlerësim formativ</w:t>
            </w:r>
            <w:r w:rsidR="00814F77">
              <w:rPr>
                <w:rFonts w:ascii="Calibri" w:hAnsi="Calibri" w:cs="Calibri"/>
                <w:color w:val="231F20"/>
                <w:spacing w:val="-3"/>
                <w:sz w:val="20"/>
                <w:szCs w:val="20"/>
                <w:lang w:val="sv-SE"/>
              </w:rPr>
              <w:t>;</w:t>
            </w:r>
          </w:p>
          <w:p w14:paraId="682FD7B4" w14:textId="77777777" w:rsidR="001A3465" w:rsidRDefault="001A3465" w:rsidP="001A3465">
            <w:pPr>
              <w:pStyle w:val="TableParagraph"/>
              <w:spacing w:line="276" w:lineRule="auto"/>
              <w:ind w:right="290"/>
              <w:rPr>
                <w:rFonts w:ascii="Calibri" w:hAnsi="Calibri" w:cs="Calibri"/>
                <w:color w:val="231F20"/>
                <w:spacing w:val="-3"/>
                <w:sz w:val="20"/>
                <w:szCs w:val="20"/>
                <w:lang w:val="sv-SE"/>
              </w:rPr>
            </w:pPr>
          </w:p>
          <w:p w14:paraId="0E730AA1" w14:textId="77777777" w:rsidR="001A3465" w:rsidRDefault="001A3465" w:rsidP="001A3465">
            <w:pPr>
              <w:pStyle w:val="TableParagraph"/>
              <w:spacing w:line="276" w:lineRule="auto"/>
              <w:ind w:left="0" w:right="290"/>
              <w:rPr>
                <w:rFonts w:ascii="Calibri" w:hAnsi="Calibri" w:cs="Calibri"/>
                <w:sz w:val="20"/>
                <w:szCs w:val="20"/>
                <w:lang w:val="sv-SE"/>
              </w:rPr>
            </w:pPr>
            <w:r>
              <w:rPr>
                <w:rFonts w:ascii="Calibri" w:hAnsi="Calibri" w:cs="Calibri"/>
                <w:color w:val="231F20"/>
                <w:spacing w:val="-3"/>
                <w:sz w:val="20"/>
                <w:szCs w:val="20"/>
                <w:lang w:val="sv-SE"/>
              </w:rPr>
              <w:t xml:space="preserve">Vlerësim </w:t>
            </w:r>
            <w:r>
              <w:rPr>
                <w:rFonts w:ascii="Calibri" w:hAnsi="Calibri" w:cs="Calibri"/>
                <w:color w:val="231F20"/>
                <w:spacing w:val="-2"/>
                <w:sz w:val="20"/>
                <w:szCs w:val="20"/>
                <w:lang w:val="sv-SE"/>
              </w:rPr>
              <w:t>i</w:t>
            </w:r>
            <w:r>
              <w:rPr>
                <w:rFonts w:ascii="Calibri" w:hAnsi="Calibri" w:cs="Calibri"/>
                <w:color w:val="231F20"/>
                <w:spacing w:val="-42"/>
                <w:sz w:val="20"/>
                <w:szCs w:val="20"/>
                <w:lang w:val="sv-SE"/>
              </w:rPr>
              <w:t xml:space="preserve"> </w:t>
            </w:r>
            <w:r>
              <w:rPr>
                <w:rFonts w:ascii="Calibri" w:hAnsi="Calibri" w:cs="Calibri"/>
                <w:color w:val="231F20"/>
                <w:sz w:val="20"/>
                <w:szCs w:val="20"/>
                <w:lang w:val="sv-SE"/>
              </w:rPr>
              <w:t>vazhdueshëm;</w:t>
            </w:r>
          </w:p>
          <w:p w14:paraId="6E6B8E17" w14:textId="77777777" w:rsidR="001A3465" w:rsidRDefault="001A3465" w:rsidP="001A3465">
            <w:pPr>
              <w:pStyle w:val="TableParagraph"/>
              <w:spacing w:line="276" w:lineRule="auto"/>
              <w:rPr>
                <w:rFonts w:ascii="Calibri" w:hAnsi="Calibri" w:cs="Calibri"/>
                <w:sz w:val="20"/>
                <w:szCs w:val="20"/>
                <w:lang w:val="sv-SE"/>
              </w:rPr>
            </w:pPr>
          </w:p>
          <w:p w14:paraId="2F36ECC3" w14:textId="77777777" w:rsidR="001A3465" w:rsidRDefault="001A3465" w:rsidP="001A3465">
            <w:pPr>
              <w:pStyle w:val="TableParagraph"/>
              <w:spacing w:line="276" w:lineRule="auto"/>
              <w:ind w:left="0" w:right="91"/>
              <w:rPr>
                <w:rFonts w:ascii="Calibri" w:hAnsi="Calibri" w:cs="Calibri"/>
                <w:color w:val="231F20"/>
                <w:sz w:val="20"/>
                <w:szCs w:val="20"/>
                <w:lang w:val="sq-AL"/>
              </w:rPr>
            </w:pPr>
            <w:r>
              <w:rPr>
                <w:rFonts w:ascii="Calibri" w:hAnsi="Calibri" w:cs="Calibri"/>
                <w:color w:val="231F20"/>
                <w:sz w:val="20"/>
                <w:szCs w:val="20"/>
                <w:lang w:val="sq-AL"/>
              </w:rPr>
              <w:t>Vlerësim</w:t>
            </w:r>
            <w:r>
              <w:rPr>
                <w:rFonts w:ascii="Calibri" w:hAnsi="Calibri" w:cs="Calibri"/>
                <w:color w:val="231F20"/>
                <w:spacing w:val="1"/>
                <w:sz w:val="20"/>
                <w:szCs w:val="20"/>
                <w:lang w:val="sq-AL"/>
              </w:rPr>
              <w:t xml:space="preserve"> </w:t>
            </w:r>
            <w:r>
              <w:rPr>
                <w:rFonts w:ascii="Calibri" w:hAnsi="Calibri" w:cs="Calibri"/>
                <w:color w:val="231F20"/>
                <w:sz w:val="20"/>
                <w:szCs w:val="20"/>
                <w:lang w:val="sq-AL"/>
              </w:rPr>
              <w:t>përmbledhës;</w:t>
            </w:r>
          </w:p>
          <w:p w14:paraId="6925B799" w14:textId="77777777" w:rsidR="001A3465" w:rsidRDefault="001A3465" w:rsidP="001A3465">
            <w:pPr>
              <w:pStyle w:val="TableParagraph"/>
              <w:spacing w:line="276" w:lineRule="auto"/>
              <w:ind w:left="0" w:right="91"/>
              <w:rPr>
                <w:rFonts w:ascii="Calibri" w:hAnsi="Calibri" w:cs="Calibri"/>
                <w:color w:val="231F20"/>
                <w:sz w:val="20"/>
                <w:szCs w:val="20"/>
                <w:lang w:val="sq-AL"/>
              </w:rPr>
            </w:pPr>
          </w:p>
          <w:p w14:paraId="670162B7" w14:textId="77777777" w:rsidR="001A3465" w:rsidRDefault="001A3465" w:rsidP="001A3465">
            <w:pPr>
              <w:pStyle w:val="TableParagraph"/>
              <w:spacing w:line="276" w:lineRule="auto"/>
              <w:ind w:left="0" w:right="91"/>
              <w:rPr>
                <w:rFonts w:ascii="Calibri" w:hAnsi="Calibri" w:cs="Calibri"/>
                <w:sz w:val="20"/>
                <w:szCs w:val="20"/>
                <w:lang w:val="sq-AL"/>
              </w:rPr>
            </w:pPr>
            <w:r>
              <w:rPr>
                <w:rFonts w:ascii="Calibri" w:hAnsi="Calibri" w:cs="Calibri"/>
                <w:color w:val="231F20"/>
                <w:sz w:val="20"/>
                <w:szCs w:val="20"/>
                <w:lang w:val="sq-AL"/>
              </w:rPr>
              <w:t>(Vendos instrumentet).</w:t>
            </w:r>
          </w:p>
          <w:p w14:paraId="306D7FDA" w14:textId="517A5315" w:rsidR="00712362" w:rsidRPr="00EA3596" w:rsidRDefault="00712362" w:rsidP="00712362">
            <w:pPr>
              <w:pStyle w:val="TableParagraph"/>
              <w:spacing w:line="249" w:lineRule="auto"/>
              <w:ind w:left="80" w:right="91"/>
              <w:rPr>
                <w:color w:val="000000"/>
                <w:sz w:val="18"/>
                <w:szCs w:val="18"/>
              </w:rPr>
            </w:pPr>
          </w:p>
        </w:tc>
        <w:tc>
          <w:tcPr>
            <w:tcW w:w="2343" w:type="dxa"/>
          </w:tcPr>
          <w:p w14:paraId="4FC3927F" w14:textId="77777777" w:rsidR="00814F77" w:rsidRDefault="00712362" w:rsidP="00712362">
            <w:pPr>
              <w:rPr>
                <w:rFonts w:asciiTheme="minorHAnsi" w:eastAsia="Times New Roman" w:hAnsiTheme="minorHAnsi" w:cstheme="minorHAnsi"/>
                <w:sz w:val="20"/>
                <w:szCs w:val="20"/>
              </w:rPr>
            </w:pPr>
            <w:r w:rsidRPr="007257D3">
              <w:rPr>
                <w:rFonts w:asciiTheme="minorHAnsi" w:eastAsia="Times New Roman" w:hAnsiTheme="minorHAnsi" w:cstheme="minorHAnsi"/>
                <w:sz w:val="20"/>
                <w:szCs w:val="20"/>
              </w:rPr>
              <w:t>Gjuhë shqipe;  Matematikë;</w:t>
            </w:r>
          </w:p>
          <w:p w14:paraId="18FE5955" w14:textId="23989B14" w:rsidR="00712362" w:rsidRPr="007257D3" w:rsidRDefault="00712362" w:rsidP="00712362">
            <w:pPr>
              <w:rPr>
                <w:rFonts w:asciiTheme="minorHAnsi" w:eastAsia="Times New Roman" w:hAnsiTheme="minorHAnsi" w:cstheme="minorHAnsi"/>
                <w:sz w:val="20"/>
                <w:szCs w:val="20"/>
              </w:rPr>
            </w:pPr>
            <w:r w:rsidRPr="007257D3">
              <w:rPr>
                <w:rFonts w:asciiTheme="minorHAnsi" w:eastAsia="Times New Roman" w:hAnsiTheme="minorHAnsi" w:cstheme="minorHAnsi"/>
                <w:sz w:val="20"/>
                <w:szCs w:val="20"/>
              </w:rPr>
              <w:t>Art figurativ;</w:t>
            </w:r>
          </w:p>
          <w:p w14:paraId="70B5E2B9" w14:textId="77777777" w:rsidR="00712362" w:rsidRPr="007257D3" w:rsidRDefault="00712362" w:rsidP="00712362">
            <w:pPr>
              <w:rPr>
                <w:rFonts w:asciiTheme="minorHAnsi" w:eastAsia="Times New Roman" w:hAnsiTheme="minorHAnsi" w:cstheme="minorHAnsi"/>
                <w:sz w:val="20"/>
                <w:szCs w:val="20"/>
              </w:rPr>
            </w:pPr>
            <w:r w:rsidRPr="007257D3">
              <w:rPr>
                <w:rFonts w:asciiTheme="minorHAnsi" w:eastAsia="Times New Roman" w:hAnsiTheme="minorHAnsi" w:cstheme="minorHAnsi"/>
                <w:sz w:val="20"/>
                <w:szCs w:val="20"/>
              </w:rPr>
              <w:t xml:space="preserve">Njeriu dhe natyra; Shoqëria dhe mjedisi; Shkathtësi për jetë. </w:t>
            </w:r>
          </w:p>
          <w:p w14:paraId="0CC7D30A" w14:textId="77777777" w:rsidR="00712362" w:rsidRPr="007257D3" w:rsidRDefault="00712362" w:rsidP="00712362">
            <w:pPr>
              <w:rPr>
                <w:rFonts w:asciiTheme="minorHAnsi" w:eastAsia="Times New Roman" w:hAnsiTheme="minorHAnsi" w:cstheme="minorHAnsi"/>
                <w:b/>
                <w:sz w:val="20"/>
                <w:szCs w:val="20"/>
              </w:rPr>
            </w:pPr>
            <w:r w:rsidRPr="007257D3">
              <w:rPr>
                <w:rFonts w:asciiTheme="minorHAnsi" w:eastAsia="Times New Roman" w:hAnsiTheme="minorHAnsi" w:cstheme="minorHAnsi"/>
                <w:b/>
                <w:sz w:val="20"/>
                <w:szCs w:val="20"/>
              </w:rPr>
              <w:t>Çështjet ndërkurri- kulare:</w:t>
            </w:r>
          </w:p>
          <w:p w14:paraId="57A573CC" w14:textId="68F7D59C" w:rsidR="00712362" w:rsidRPr="009E5351" w:rsidRDefault="00712362" w:rsidP="00712362">
            <w:pPr>
              <w:rPr>
                <w:color w:val="00B0F0"/>
                <w:sz w:val="18"/>
                <w:szCs w:val="18"/>
              </w:rPr>
            </w:pPr>
            <w:r w:rsidRPr="007257D3">
              <w:rPr>
                <w:rFonts w:asciiTheme="minorHAnsi" w:eastAsia="Times New Roman" w:hAnsiTheme="minorHAnsi" w:cstheme="minorHAnsi"/>
                <w:color w:val="231F20"/>
                <w:sz w:val="20"/>
                <w:szCs w:val="20"/>
              </w:rPr>
              <w:t>Edukimi për paqe.</w:t>
            </w:r>
          </w:p>
        </w:tc>
        <w:tc>
          <w:tcPr>
            <w:tcW w:w="2182" w:type="dxa"/>
          </w:tcPr>
          <w:p w14:paraId="06CABD9B" w14:textId="77777777" w:rsidR="00712362" w:rsidRPr="007257D3" w:rsidRDefault="00712362" w:rsidP="00712362">
            <w:pPr>
              <w:widowControl w:val="0"/>
              <w:spacing w:after="0"/>
              <w:ind w:right="334"/>
              <w:rPr>
                <w:rFonts w:asciiTheme="minorHAnsi" w:eastAsia="Times New Roman" w:hAnsiTheme="minorHAnsi" w:cstheme="minorHAnsi"/>
                <w:sz w:val="20"/>
                <w:szCs w:val="20"/>
              </w:rPr>
            </w:pPr>
          </w:p>
          <w:p w14:paraId="2AD8A76C" w14:textId="77777777" w:rsidR="00712362" w:rsidRPr="007257D3" w:rsidRDefault="00712362" w:rsidP="00712362">
            <w:pPr>
              <w:rPr>
                <w:rFonts w:asciiTheme="minorHAnsi" w:eastAsia="Times New Roman" w:hAnsiTheme="minorHAnsi" w:cstheme="minorHAnsi"/>
                <w:color w:val="000000"/>
                <w:sz w:val="20"/>
                <w:szCs w:val="20"/>
              </w:rPr>
            </w:pPr>
            <w:r w:rsidRPr="007257D3">
              <w:rPr>
                <w:rFonts w:asciiTheme="minorHAnsi" w:eastAsia="Times New Roman" w:hAnsiTheme="minorHAnsi" w:cstheme="minorHAnsi"/>
                <w:color w:val="000000"/>
                <w:sz w:val="20"/>
                <w:szCs w:val="20"/>
              </w:rPr>
              <w:t>“Edukatë figurative 3”</w:t>
            </w:r>
          </w:p>
          <w:p w14:paraId="549B91FB" w14:textId="77777777" w:rsidR="00712362" w:rsidRPr="007257D3" w:rsidRDefault="00712362" w:rsidP="00712362">
            <w:pPr>
              <w:rPr>
                <w:rFonts w:asciiTheme="minorHAnsi" w:eastAsia="Times New Roman" w:hAnsiTheme="minorHAnsi" w:cstheme="minorHAnsi"/>
                <w:color w:val="000000"/>
                <w:sz w:val="20"/>
                <w:szCs w:val="20"/>
              </w:rPr>
            </w:pPr>
          </w:p>
          <w:p w14:paraId="302722A6" w14:textId="77777777" w:rsidR="00712362" w:rsidRPr="00EA3596" w:rsidRDefault="00712362" w:rsidP="00712362">
            <w:pPr>
              <w:rPr>
                <w:rFonts w:ascii="Times New Roman" w:eastAsia="Times New Roman" w:hAnsi="Times New Roman" w:cs="Times New Roman"/>
                <w:color w:val="000000"/>
                <w:sz w:val="18"/>
                <w:szCs w:val="18"/>
                <w:lang w:val="en-US"/>
              </w:rPr>
            </w:pPr>
          </w:p>
        </w:tc>
      </w:tr>
    </w:tbl>
    <w:p w14:paraId="5B257026" w14:textId="26740D50" w:rsidR="00972C69" w:rsidRDefault="00972C69"/>
    <w:sectPr w:rsidR="00972C69">
      <w:headerReference w:type="even" r:id="rId9"/>
      <w:headerReference w:type="default" r:id="rId10"/>
      <w:footerReference w:type="even" r:id="rId11"/>
      <w:footerReference w:type="default" r:id="rId12"/>
      <w:headerReference w:type="first" r:id="rId13"/>
      <w:footerReference w:type="first" r:id="rId14"/>
      <w:pgSz w:w="16834" w:h="11909" w:orient="landscape"/>
      <w:pgMar w:top="576" w:right="432" w:bottom="432" w:left="576" w:header="288" w:footer="28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492D9" w14:textId="77777777" w:rsidR="007F4E5B" w:rsidRDefault="007F4E5B" w:rsidP="00430AAA">
      <w:pPr>
        <w:spacing w:after="0" w:line="240" w:lineRule="auto"/>
      </w:pPr>
      <w:r>
        <w:separator/>
      </w:r>
    </w:p>
  </w:endnote>
  <w:endnote w:type="continuationSeparator" w:id="0">
    <w:p w14:paraId="1742ACE4" w14:textId="77777777" w:rsidR="007F4E5B" w:rsidRDefault="007F4E5B" w:rsidP="00430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B Garamond">
    <w:altName w:val="Cambria Math"/>
    <w:panose1 w:val="00000000000000000000"/>
    <w:charset w:val="00"/>
    <w:family w:val="auto"/>
    <w:pitch w:val="variable"/>
    <w:sig w:usb0="E00002FF" w:usb1="5201E4F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7D670" w14:textId="77777777" w:rsidR="009E4693" w:rsidRDefault="009E4693">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94F1E" w14:textId="77777777" w:rsidR="009E4693" w:rsidRDefault="009E4693">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AF0E0" w14:textId="77777777" w:rsidR="009E4693" w:rsidRDefault="009E4693">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83B3D" w14:textId="77777777" w:rsidR="007F4E5B" w:rsidRDefault="007F4E5B" w:rsidP="00430AAA">
      <w:pPr>
        <w:spacing w:after="0" w:line="240" w:lineRule="auto"/>
      </w:pPr>
      <w:r>
        <w:separator/>
      </w:r>
    </w:p>
  </w:footnote>
  <w:footnote w:type="continuationSeparator" w:id="0">
    <w:p w14:paraId="12565B19" w14:textId="77777777" w:rsidR="007F4E5B" w:rsidRDefault="007F4E5B" w:rsidP="00430A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DC1D5" w14:textId="77777777" w:rsidR="009E4693" w:rsidRDefault="009E4693">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42ECC" w14:textId="77777777" w:rsidR="009E4693" w:rsidRDefault="009E4693">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4404D" w14:textId="77777777" w:rsidR="009E4693" w:rsidRDefault="009E4693">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2D54"/>
    <w:multiLevelType w:val="multilevel"/>
    <w:tmpl w:val="4904B17E"/>
    <w:lvl w:ilvl="0">
      <w:numFmt w:val="bullet"/>
      <w:lvlText w:val="-"/>
      <w:lvlJc w:val="left"/>
      <w:pPr>
        <w:ind w:left="623" w:hanging="360"/>
      </w:pPr>
      <w:rPr>
        <w:rFonts w:ascii="EB Garamond" w:eastAsia="EB Garamond" w:hAnsi="EB Garamond" w:cs="EB Garamond"/>
        <w:b w:val="0"/>
        <w:i w:val="0"/>
        <w:color w:val="231F20"/>
        <w:sz w:val="18"/>
        <w:szCs w:val="18"/>
      </w:rPr>
    </w:lvl>
    <w:lvl w:ilvl="1">
      <w:numFmt w:val="bullet"/>
      <w:lvlText w:val="•"/>
      <w:lvlJc w:val="left"/>
      <w:pPr>
        <w:ind w:left="913" w:hanging="360"/>
      </w:pPr>
    </w:lvl>
    <w:lvl w:ilvl="2">
      <w:numFmt w:val="bullet"/>
      <w:lvlText w:val="•"/>
      <w:lvlJc w:val="left"/>
      <w:pPr>
        <w:ind w:left="1207" w:hanging="360"/>
      </w:pPr>
    </w:lvl>
    <w:lvl w:ilvl="3">
      <w:numFmt w:val="bullet"/>
      <w:lvlText w:val="•"/>
      <w:lvlJc w:val="left"/>
      <w:pPr>
        <w:ind w:left="1501" w:hanging="360"/>
      </w:pPr>
    </w:lvl>
    <w:lvl w:ilvl="4">
      <w:numFmt w:val="bullet"/>
      <w:lvlText w:val="•"/>
      <w:lvlJc w:val="left"/>
      <w:pPr>
        <w:ind w:left="1795" w:hanging="360"/>
      </w:pPr>
    </w:lvl>
    <w:lvl w:ilvl="5">
      <w:numFmt w:val="bullet"/>
      <w:lvlText w:val="•"/>
      <w:lvlJc w:val="left"/>
      <w:pPr>
        <w:ind w:left="2088" w:hanging="360"/>
      </w:pPr>
    </w:lvl>
    <w:lvl w:ilvl="6">
      <w:numFmt w:val="bullet"/>
      <w:lvlText w:val="•"/>
      <w:lvlJc w:val="left"/>
      <w:pPr>
        <w:ind w:left="2382" w:hanging="360"/>
      </w:pPr>
    </w:lvl>
    <w:lvl w:ilvl="7">
      <w:numFmt w:val="bullet"/>
      <w:lvlText w:val="•"/>
      <w:lvlJc w:val="left"/>
      <w:pPr>
        <w:ind w:left="2676" w:hanging="360"/>
      </w:pPr>
    </w:lvl>
    <w:lvl w:ilvl="8">
      <w:numFmt w:val="bullet"/>
      <w:lvlText w:val="•"/>
      <w:lvlJc w:val="left"/>
      <w:pPr>
        <w:ind w:left="2969" w:hanging="360"/>
      </w:pPr>
    </w:lvl>
  </w:abstractNum>
  <w:abstractNum w:abstractNumId="1">
    <w:nsid w:val="36632349"/>
    <w:multiLevelType w:val="hybridMultilevel"/>
    <w:tmpl w:val="E98650F0"/>
    <w:lvl w:ilvl="0" w:tplc="6A640A68">
      <w:start w:val="1"/>
      <w:numFmt w:val="decimal"/>
      <w:lvlText w:val="%1."/>
      <w:lvlJc w:val="left"/>
      <w:pPr>
        <w:ind w:left="720" w:hanging="360"/>
      </w:pPr>
    </w:lvl>
    <w:lvl w:ilvl="1" w:tplc="BB30C37E">
      <w:start w:val="1"/>
      <w:numFmt w:val="lowerLetter"/>
      <w:lvlText w:val="%2."/>
      <w:lvlJc w:val="left"/>
      <w:pPr>
        <w:ind w:left="1440" w:hanging="360"/>
      </w:pPr>
    </w:lvl>
    <w:lvl w:ilvl="2" w:tplc="7062D66E">
      <w:start w:val="1"/>
      <w:numFmt w:val="lowerRoman"/>
      <w:lvlText w:val="%3."/>
      <w:lvlJc w:val="right"/>
      <w:pPr>
        <w:ind w:left="2160" w:hanging="180"/>
      </w:pPr>
    </w:lvl>
    <w:lvl w:ilvl="3" w:tplc="D646C368">
      <w:start w:val="1"/>
      <w:numFmt w:val="decimal"/>
      <w:lvlText w:val="%4."/>
      <w:lvlJc w:val="left"/>
      <w:pPr>
        <w:ind w:left="2880" w:hanging="360"/>
      </w:pPr>
    </w:lvl>
    <w:lvl w:ilvl="4" w:tplc="088057D2">
      <w:start w:val="1"/>
      <w:numFmt w:val="lowerLetter"/>
      <w:lvlText w:val="%5."/>
      <w:lvlJc w:val="left"/>
      <w:pPr>
        <w:ind w:left="3600" w:hanging="360"/>
      </w:pPr>
    </w:lvl>
    <w:lvl w:ilvl="5" w:tplc="9CF4EBDA">
      <w:start w:val="1"/>
      <w:numFmt w:val="lowerRoman"/>
      <w:lvlText w:val="%6."/>
      <w:lvlJc w:val="right"/>
      <w:pPr>
        <w:ind w:left="4320" w:hanging="180"/>
      </w:pPr>
    </w:lvl>
    <w:lvl w:ilvl="6" w:tplc="97F072AE">
      <w:start w:val="1"/>
      <w:numFmt w:val="decimal"/>
      <w:lvlText w:val="%7."/>
      <w:lvlJc w:val="left"/>
      <w:pPr>
        <w:ind w:left="5040" w:hanging="360"/>
      </w:pPr>
    </w:lvl>
    <w:lvl w:ilvl="7" w:tplc="138AF8CA">
      <w:start w:val="1"/>
      <w:numFmt w:val="lowerLetter"/>
      <w:lvlText w:val="%8."/>
      <w:lvlJc w:val="left"/>
      <w:pPr>
        <w:ind w:left="5760" w:hanging="360"/>
      </w:pPr>
    </w:lvl>
    <w:lvl w:ilvl="8" w:tplc="239C7B30">
      <w:start w:val="1"/>
      <w:numFmt w:val="lowerRoman"/>
      <w:lvlText w:val="%9."/>
      <w:lvlJc w:val="right"/>
      <w:pPr>
        <w:ind w:left="6480" w:hanging="180"/>
      </w:pPr>
    </w:lvl>
  </w:abstractNum>
  <w:abstractNum w:abstractNumId="2">
    <w:nsid w:val="51DC2EA8"/>
    <w:multiLevelType w:val="multilevel"/>
    <w:tmpl w:val="62166E90"/>
    <w:lvl w:ilvl="0">
      <w:start w:val="1"/>
      <w:numFmt w:val="decimal"/>
      <w:lvlText w:val="%1."/>
      <w:lvlJc w:val="left"/>
      <w:pPr>
        <w:ind w:left="480" w:hanging="360"/>
      </w:pPr>
      <w:rPr>
        <w:rFonts w:ascii="EB Garamond" w:eastAsia="EB Garamond" w:hAnsi="EB Garamond" w:cs="EB Garamond"/>
        <w:b w:val="0"/>
        <w:i w:val="0"/>
        <w:color w:val="231F20"/>
        <w:sz w:val="18"/>
        <w:szCs w:val="18"/>
      </w:rPr>
    </w:lvl>
    <w:lvl w:ilvl="1">
      <w:numFmt w:val="bullet"/>
      <w:lvlText w:val="-"/>
      <w:lvlJc w:val="left"/>
      <w:pPr>
        <w:ind w:left="1092" w:hanging="360"/>
      </w:pPr>
      <w:rPr>
        <w:rFonts w:ascii="EB Garamond" w:eastAsia="EB Garamond" w:hAnsi="EB Garamond" w:cs="EB Garamond"/>
        <w:b w:val="0"/>
        <w:i w:val="0"/>
        <w:color w:val="231F20"/>
        <w:sz w:val="18"/>
        <w:szCs w:val="18"/>
      </w:rPr>
    </w:lvl>
    <w:lvl w:ilvl="2">
      <w:numFmt w:val="bullet"/>
      <w:lvlText w:val="-"/>
      <w:lvlJc w:val="left"/>
      <w:pPr>
        <w:ind w:left="1080" w:hanging="360"/>
      </w:pPr>
      <w:rPr>
        <w:rFonts w:ascii="EB Garamond" w:eastAsia="EB Garamond" w:hAnsi="EB Garamond" w:cs="EB Garamond"/>
        <w:b w:val="0"/>
        <w:i w:val="0"/>
        <w:color w:val="231F20"/>
        <w:sz w:val="18"/>
        <w:szCs w:val="18"/>
      </w:rPr>
    </w:lvl>
    <w:lvl w:ilvl="3">
      <w:numFmt w:val="bullet"/>
      <w:lvlText w:val="•"/>
      <w:lvlJc w:val="left"/>
      <w:pPr>
        <w:ind w:left="1100" w:hanging="360"/>
      </w:pPr>
    </w:lvl>
    <w:lvl w:ilvl="4">
      <w:numFmt w:val="bullet"/>
      <w:lvlText w:val="•"/>
      <w:lvlJc w:val="left"/>
      <w:pPr>
        <w:ind w:left="926" w:hanging="360"/>
      </w:pPr>
    </w:lvl>
    <w:lvl w:ilvl="5">
      <w:numFmt w:val="bullet"/>
      <w:lvlText w:val="•"/>
      <w:lvlJc w:val="left"/>
      <w:pPr>
        <w:ind w:left="752" w:hanging="360"/>
      </w:pPr>
    </w:lvl>
    <w:lvl w:ilvl="6">
      <w:numFmt w:val="bullet"/>
      <w:lvlText w:val="•"/>
      <w:lvlJc w:val="left"/>
      <w:pPr>
        <w:ind w:left="579" w:hanging="360"/>
      </w:pPr>
    </w:lvl>
    <w:lvl w:ilvl="7">
      <w:numFmt w:val="bullet"/>
      <w:lvlText w:val="•"/>
      <w:lvlJc w:val="left"/>
      <w:pPr>
        <w:ind w:left="405" w:hanging="360"/>
      </w:pPr>
    </w:lvl>
    <w:lvl w:ilvl="8">
      <w:numFmt w:val="bullet"/>
      <w:lvlText w:val="•"/>
      <w:lvlJc w:val="left"/>
      <w:pPr>
        <w:ind w:left="231" w:hanging="360"/>
      </w:pPr>
    </w:lvl>
  </w:abstractNum>
  <w:abstractNum w:abstractNumId="3">
    <w:nsid w:val="5FACA5FC"/>
    <w:multiLevelType w:val="hybridMultilevel"/>
    <w:tmpl w:val="41220D82"/>
    <w:lvl w:ilvl="0" w:tplc="84D0AE26">
      <w:start w:val="1"/>
      <w:numFmt w:val="bullet"/>
      <w:lvlText w:val="-"/>
      <w:lvlJc w:val="left"/>
      <w:pPr>
        <w:ind w:left="720" w:hanging="360"/>
      </w:pPr>
      <w:rPr>
        <w:rFonts w:ascii="EB Garamond" w:hAnsi="EB Garamond" w:hint="default"/>
      </w:rPr>
    </w:lvl>
    <w:lvl w:ilvl="1" w:tplc="60E48C56">
      <w:start w:val="1"/>
      <w:numFmt w:val="bullet"/>
      <w:lvlText w:val="o"/>
      <w:lvlJc w:val="left"/>
      <w:pPr>
        <w:ind w:left="1440" w:hanging="360"/>
      </w:pPr>
      <w:rPr>
        <w:rFonts w:ascii="Courier New" w:hAnsi="Courier New" w:hint="default"/>
      </w:rPr>
    </w:lvl>
    <w:lvl w:ilvl="2" w:tplc="5D7E3DF0">
      <w:start w:val="1"/>
      <w:numFmt w:val="bullet"/>
      <w:lvlText w:val=""/>
      <w:lvlJc w:val="left"/>
      <w:pPr>
        <w:ind w:left="2160" w:hanging="360"/>
      </w:pPr>
      <w:rPr>
        <w:rFonts w:ascii="Wingdings" w:hAnsi="Wingdings" w:hint="default"/>
      </w:rPr>
    </w:lvl>
    <w:lvl w:ilvl="3" w:tplc="AE9078EC">
      <w:start w:val="1"/>
      <w:numFmt w:val="bullet"/>
      <w:lvlText w:val=""/>
      <w:lvlJc w:val="left"/>
      <w:pPr>
        <w:ind w:left="2880" w:hanging="360"/>
      </w:pPr>
      <w:rPr>
        <w:rFonts w:ascii="Symbol" w:hAnsi="Symbol" w:hint="default"/>
      </w:rPr>
    </w:lvl>
    <w:lvl w:ilvl="4" w:tplc="52A4E152">
      <w:start w:val="1"/>
      <w:numFmt w:val="bullet"/>
      <w:lvlText w:val="o"/>
      <w:lvlJc w:val="left"/>
      <w:pPr>
        <w:ind w:left="3600" w:hanging="360"/>
      </w:pPr>
      <w:rPr>
        <w:rFonts w:ascii="Courier New" w:hAnsi="Courier New" w:hint="default"/>
      </w:rPr>
    </w:lvl>
    <w:lvl w:ilvl="5" w:tplc="9AAC4008">
      <w:start w:val="1"/>
      <w:numFmt w:val="bullet"/>
      <w:lvlText w:val=""/>
      <w:lvlJc w:val="left"/>
      <w:pPr>
        <w:ind w:left="4320" w:hanging="360"/>
      </w:pPr>
      <w:rPr>
        <w:rFonts w:ascii="Wingdings" w:hAnsi="Wingdings" w:hint="default"/>
      </w:rPr>
    </w:lvl>
    <w:lvl w:ilvl="6" w:tplc="FA343594">
      <w:start w:val="1"/>
      <w:numFmt w:val="bullet"/>
      <w:lvlText w:val=""/>
      <w:lvlJc w:val="left"/>
      <w:pPr>
        <w:ind w:left="5040" w:hanging="360"/>
      </w:pPr>
      <w:rPr>
        <w:rFonts w:ascii="Symbol" w:hAnsi="Symbol" w:hint="default"/>
      </w:rPr>
    </w:lvl>
    <w:lvl w:ilvl="7" w:tplc="DE74C32A">
      <w:start w:val="1"/>
      <w:numFmt w:val="bullet"/>
      <w:lvlText w:val="o"/>
      <w:lvlJc w:val="left"/>
      <w:pPr>
        <w:ind w:left="5760" w:hanging="360"/>
      </w:pPr>
      <w:rPr>
        <w:rFonts w:ascii="Courier New" w:hAnsi="Courier New" w:hint="default"/>
      </w:rPr>
    </w:lvl>
    <w:lvl w:ilvl="8" w:tplc="D01EC824">
      <w:start w:val="1"/>
      <w:numFmt w:val="bullet"/>
      <w:lvlText w:val=""/>
      <w:lvlJc w:val="left"/>
      <w:pPr>
        <w:ind w:left="6480" w:hanging="360"/>
      </w:pPr>
      <w:rPr>
        <w:rFonts w:ascii="Wingdings" w:hAnsi="Wingdings" w:hint="default"/>
      </w:rPr>
    </w:lvl>
  </w:abstractNum>
  <w:abstractNum w:abstractNumId="4">
    <w:nsid w:val="677E2BEE"/>
    <w:multiLevelType w:val="hybridMultilevel"/>
    <w:tmpl w:val="3A32E4A4"/>
    <w:lvl w:ilvl="0" w:tplc="5EE25A94">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7A027BC4"/>
    <w:multiLevelType w:val="multilevel"/>
    <w:tmpl w:val="C158F69C"/>
    <w:lvl w:ilvl="0">
      <w:start w:val="1"/>
      <w:numFmt w:val="bullet"/>
      <w:lvlText w:val="-"/>
      <w:lvlJc w:val="left"/>
      <w:pPr>
        <w:ind w:left="623" w:hanging="360"/>
      </w:pPr>
      <w:rPr>
        <w:rFonts w:ascii="EB Garamond" w:hAnsi="EB Garamond" w:hint="default"/>
        <w:b w:val="0"/>
        <w:i w:val="0"/>
        <w:color w:val="231F20"/>
        <w:sz w:val="18"/>
        <w:szCs w:val="18"/>
      </w:rPr>
    </w:lvl>
    <w:lvl w:ilvl="1">
      <w:numFmt w:val="bullet"/>
      <w:lvlText w:val="•"/>
      <w:lvlJc w:val="left"/>
      <w:pPr>
        <w:ind w:left="936" w:hanging="360"/>
      </w:pPr>
    </w:lvl>
    <w:lvl w:ilvl="2">
      <w:numFmt w:val="bullet"/>
      <w:lvlText w:val="•"/>
      <w:lvlJc w:val="left"/>
      <w:pPr>
        <w:ind w:left="1253" w:hanging="360"/>
      </w:pPr>
    </w:lvl>
    <w:lvl w:ilvl="3">
      <w:numFmt w:val="bullet"/>
      <w:lvlText w:val="•"/>
      <w:lvlJc w:val="left"/>
      <w:pPr>
        <w:ind w:left="1570" w:hanging="360"/>
      </w:pPr>
    </w:lvl>
    <w:lvl w:ilvl="4">
      <w:numFmt w:val="bullet"/>
      <w:lvlText w:val="•"/>
      <w:lvlJc w:val="left"/>
      <w:pPr>
        <w:ind w:left="1887" w:hanging="360"/>
      </w:pPr>
    </w:lvl>
    <w:lvl w:ilvl="5">
      <w:numFmt w:val="bullet"/>
      <w:lvlText w:val="•"/>
      <w:lvlJc w:val="left"/>
      <w:pPr>
        <w:ind w:left="2204" w:hanging="360"/>
      </w:pPr>
    </w:lvl>
    <w:lvl w:ilvl="6">
      <w:numFmt w:val="bullet"/>
      <w:lvlText w:val="•"/>
      <w:lvlJc w:val="left"/>
      <w:pPr>
        <w:ind w:left="2521" w:hanging="360"/>
      </w:pPr>
    </w:lvl>
    <w:lvl w:ilvl="7">
      <w:numFmt w:val="bullet"/>
      <w:lvlText w:val="•"/>
      <w:lvlJc w:val="left"/>
      <w:pPr>
        <w:ind w:left="2838" w:hanging="360"/>
      </w:pPr>
    </w:lvl>
    <w:lvl w:ilvl="8">
      <w:numFmt w:val="bullet"/>
      <w:lvlText w:val="•"/>
      <w:lvlJc w:val="left"/>
      <w:pPr>
        <w:ind w:left="3154" w:hanging="360"/>
      </w:pPr>
    </w:lvl>
  </w:abstractNum>
  <w:num w:numId="1">
    <w:abstractNumId w:val="1"/>
  </w:num>
  <w:num w:numId="2">
    <w:abstractNumId w:val="3"/>
  </w:num>
  <w:num w:numId="3">
    <w:abstractNumId w:val="5"/>
  </w:num>
  <w:num w:numId="4">
    <w:abstractNumId w:val="2"/>
  </w:num>
  <w:num w:numId="5">
    <w:abstractNumId w:val="0"/>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AAA"/>
    <w:rsid w:val="00003C50"/>
    <w:rsid w:val="00034C0C"/>
    <w:rsid w:val="00036AC2"/>
    <w:rsid w:val="00040FEE"/>
    <w:rsid w:val="000414A4"/>
    <w:rsid w:val="0004766D"/>
    <w:rsid w:val="000A16CE"/>
    <w:rsid w:val="000D7AA2"/>
    <w:rsid w:val="00122258"/>
    <w:rsid w:val="00140AA2"/>
    <w:rsid w:val="001547DB"/>
    <w:rsid w:val="00175BDC"/>
    <w:rsid w:val="00193FBE"/>
    <w:rsid w:val="001A3465"/>
    <w:rsid w:val="001B2446"/>
    <w:rsid w:val="001B2492"/>
    <w:rsid w:val="001F1683"/>
    <w:rsid w:val="00204A09"/>
    <w:rsid w:val="0020719A"/>
    <w:rsid w:val="00273EAB"/>
    <w:rsid w:val="00293158"/>
    <w:rsid w:val="002C18C3"/>
    <w:rsid w:val="002D6E76"/>
    <w:rsid w:val="00311743"/>
    <w:rsid w:val="00317783"/>
    <w:rsid w:val="003516B1"/>
    <w:rsid w:val="003A1264"/>
    <w:rsid w:val="003B153A"/>
    <w:rsid w:val="00425AE8"/>
    <w:rsid w:val="00430AAA"/>
    <w:rsid w:val="0043106F"/>
    <w:rsid w:val="0043179C"/>
    <w:rsid w:val="00445761"/>
    <w:rsid w:val="004603DC"/>
    <w:rsid w:val="0046095E"/>
    <w:rsid w:val="00465749"/>
    <w:rsid w:val="00492BB0"/>
    <w:rsid w:val="004A1A85"/>
    <w:rsid w:val="004A5CC0"/>
    <w:rsid w:val="004D065F"/>
    <w:rsid w:val="004D3D74"/>
    <w:rsid w:val="005021B1"/>
    <w:rsid w:val="005250D2"/>
    <w:rsid w:val="005277DC"/>
    <w:rsid w:val="0053432F"/>
    <w:rsid w:val="00556F78"/>
    <w:rsid w:val="00570DDA"/>
    <w:rsid w:val="005C0748"/>
    <w:rsid w:val="005D4CBD"/>
    <w:rsid w:val="005D5281"/>
    <w:rsid w:val="00602CC9"/>
    <w:rsid w:val="0060791D"/>
    <w:rsid w:val="0062277B"/>
    <w:rsid w:val="006419DB"/>
    <w:rsid w:val="006C7219"/>
    <w:rsid w:val="006E4F0B"/>
    <w:rsid w:val="006F4E97"/>
    <w:rsid w:val="00712362"/>
    <w:rsid w:val="007157FC"/>
    <w:rsid w:val="00735C29"/>
    <w:rsid w:val="007449B7"/>
    <w:rsid w:val="00750B0C"/>
    <w:rsid w:val="00754681"/>
    <w:rsid w:val="007737F1"/>
    <w:rsid w:val="00775057"/>
    <w:rsid w:val="007E1294"/>
    <w:rsid w:val="007E1368"/>
    <w:rsid w:val="007E6FBE"/>
    <w:rsid w:val="007F0F65"/>
    <w:rsid w:val="007F3EA6"/>
    <w:rsid w:val="007F4E5B"/>
    <w:rsid w:val="007F6F2E"/>
    <w:rsid w:val="008110D1"/>
    <w:rsid w:val="00814AC0"/>
    <w:rsid w:val="00814F77"/>
    <w:rsid w:val="00896E21"/>
    <w:rsid w:val="008A26B6"/>
    <w:rsid w:val="009021EA"/>
    <w:rsid w:val="00905C2B"/>
    <w:rsid w:val="00966387"/>
    <w:rsid w:val="00972C69"/>
    <w:rsid w:val="009864CB"/>
    <w:rsid w:val="0099158C"/>
    <w:rsid w:val="0099320F"/>
    <w:rsid w:val="00997F9A"/>
    <w:rsid w:val="009C6ABD"/>
    <w:rsid w:val="009D7B36"/>
    <w:rsid w:val="009E4693"/>
    <w:rsid w:val="009E5351"/>
    <w:rsid w:val="009F1DF7"/>
    <w:rsid w:val="009F476D"/>
    <w:rsid w:val="00A11C0E"/>
    <w:rsid w:val="00A21249"/>
    <w:rsid w:val="00A55F47"/>
    <w:rsid w:val="00A572F7"/>
    <w:rsid w:val="00A6039C"/>
    <w:rsid w:val="00A6355C"/>
    <w:rsid w:val="00A7043B"/>
    <w:rsid w:val="00A8130E"/>
    <w:rsid w:val="00A9437C"/>
    <w:rsid w:val="00AA3B70"/>
    <w:rsid w:val="00AA7755"/>
    <w:rsid w:val="00AD69FF"/>
    <w:rsid w:val="00AE144C"/>
    <w:rsid w:val="00AE714B"/>
    <w:rsid w:val="00B15F38"/>
    <w:rsid w:val="00B21FDF"/>
    <w:rsid w:val="00B4360D"/>
    <w:rsid w:val="00B52EAB"/>
    <w:rsid w:val="00B61670"/>
    <w:rsid w:val="00B75D62"/>
    <w:rsid w:val="00B7781F"/>
    <w:rsid w:val="00B919E2"/>
    <w:rsid w:val="00BA2B62"/>
    <w:rsid w:val="00BB0691"/>
    <w:rsid w:val="00BC269E"/>
    <w:rsid w:val="00BD0A64"/>
    <w:rsid w:val="00BF2F12"/>
    <w:rsid w:val="00C101DD"/>
    <w:rsid w:val="00C10669"/>
    <w:rsid w:val="00C40D31"/>
    <w:rsid w:val="00C84ECA"/>
    <w:rsid w:val="00C86792"/>
    <w:rsid w:val="00C90D07"/>
    <w:rsid w:val="00CD3D71"/>
    <w:rsid w:val="00CE2663"/>
    <w:rsid w:val="00CF7667"/>
    <w:rsid w:val="00D2375D"/>
    <w:rsid w:val="00D97D8A"/>
    <w:rsid w:val="00DB3F17"/>
    <w:rsid w:val="00DD23A3"/>
    <w:rsid w:val="00DE27F6"/>
    <w:rsid w:val="00E20E14"/>
    <w:rsid w:val="00E62796"/>
    <w:rsid w:val="00E9761E"/>
    <w:rsid w:val="00EA3596"/>
    <w:rsid w:val="00EE41D7"/>
    <w:rsid w:val="00F0507C"/>
    <w:rsid w:val="00F310AD"/>
    <w:rsid w:val="00F43304"/>
    <w:rsid w:val="00F522D8"/>
    <w:rsid w:val="00F64263"/>
    <w:rsid w:val="00F75655"/>
    <w:rsid w:val="00F77457"/>
    <w:rsid w:val="00F805C6"/>
    <w:rsid w:val="00F864BE"/>
    <w:rsid w:val="00FC0096"/>
    <w:rsid w:val="00FC42BB"/>
    <w:rsid w:val="00FC6240"/>
    <w:rsid w:val="00FD403F"/>
    <w:rsid w:val="00FD7A33"/>
    <w:rsid w:val="00FE0B93"/>
    <w:rsid w:val="01DBC322"/>
    <w:rsid w:val="438907DA"/>
    <w:rsid w:val="7975B634"/>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51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AAA"/>
    <w:pPr>
      <w:spacing w:after="200" w:line="276" w:lineRule="auto"/>
    </w:pPr>
    <w:rPr>
      <w:rFonts w:ascii="Calibri" w:eastAsia="Calibri" w:hAnsi="Calibri" w:cs="Calibri"/>
    </w:rPr>
  </w:style>
  <w:style w:type="paragraph" w:styleId="Heading1">
    <w:name w:val="heading 1"/>
    <w:basedOn w:val="Normal"/>
    <w:next w:val="Normal"/>
    <w:link w:val="Heading1Char"/>
    <w:uiPriority w:val="9"/>
    <w:qFormat/>
    <w:rsid w:val="00430AAA"/>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430AAA"/>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430AAA"/>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430AAA"/>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rsid w:val="00430AAA"/>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430AA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AAA"/>
    <w:rPr>
      <w:rFonts w:ascii="Calibri" w:eastAsia="Calibri" w:hAnsi="Calibri" w:cs="Calibri"/>
      <w:b/>
      <w:sz w:val="48"/>
      <w:szCs w:val="48"/>
    </w:rPr>
  </w:style>
  <w:style w:type="character" w:customStyle="1" w:styleId="Heading2Char">
    <w:name w:val="Heading 2 Char"/>
    <w:basedOn w:val="DefaultParagraphFont"/>
    <w:link w:val="Heading2"/>
    <w:uiPriority w:val="9"/>
    <w:semiHidden/>
    <w:rsid w:val="00430AAA"/>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430AAA"/>
    <w:rPr>
      <w:rFonts w:ascii="Calibri" w:eastAsia="Calibri" w:hAnsi="Calibri" w:cs="Calibri"/>
      <w:b/>
      <w:sz w:val="28"/>
      <w:szCs w:val="28"/>
    </w:rPr>
  </w:style>
  <w:style w:type="character" w:customStyle="1" w:styleId="Heading4Char">
    <w:name w:val="Heading 4 Char"/>
    <w:basedOn w:val="DefaultParagraphFont"/>
    <w:link w:val="Heading4"/>
    <w:uiPriority w:val="9"/>
    <w:rsid w:val="00430AAA"/>
    <w:rPr>
      <w:rFonts w:ascii="Calibri" w:eastAsia="Calibri" w:hAnsi="Calibri" w:cs="Calibri"/>
      <w:b/>
      <w:sz w:val="28"/>
      <w:szCs w:val="28"/>
    </w:rPr>
  </w:style>
  <w:style w:type="character" w:customStyle="1" w:styleId="Heading5Char">
    <w:name w:val="Heading 5 Char"/>
    <w:basedOn w:val="DefaultParagraphFont"/>
    <w:link w:val="Heading5"/>
    <w:uiPriority w:val="9"/>
    <w:rsid w:val="00430AAA"/>
    <w:rPr>
      <w:rFonts w:ascii="Calibri" w:eastAsia="Calibri" w:hAnsi="Calibri" w:cs="Calibri"/>
      <w:b/>
    </w:rPr>
  </w:style>
  <w:style w:type="character" w:customStyle="1" w:styleId="Heading6Char">
    <w:name w:val="Heading 6 Char"/>
    <w:basedOn w:val="DefaultParagraphFont"/>
    <w:link w:val="Heading6"/>
    <w:uiPriority w:val="9"/>
    <w:semiHidden/>
    <w:rsid w:val="00430AAA"/>
    <w:rPr>
      <w:rFonts w:ascii="Calibri" w:eastAsia="Calibri" w:hAnsi="Calibri" w:cs="Calibri"/>
      <w:b/>
      <w:sz w:val="20"/>
      <w:szCs w:val="20"/>
    </w:rPr>
  </w:style>
  <w:style w:type="paragraph" w:styleId="Title">
    <w:name w:val="Title"/>
    <w:basedOn w:val="Normal"/>
    <w:next w:val="Normal"/>
    <w:link w:val="TitleChar"/>
    <w:uiPriority w:val="10"/>
    <w:qFormat/>
    <w:rsid w:val="00430AAA"/>
    <w:pPr>
      <w:spacing w:after="0" w:line="240" w:lineRule="auto"/>
      <w:jc w:val="center"/>
    </w:pPr>
    <w:rPr>
      <w:rFonts w:ascii="Times New Roman" w:eastAsia="Times New Roman" w:hAnsi="Times New Roman" w:cs="Times New Roman"/>
      <w:b/>
      <w:sz w:val="24"/>
      <w:szCs w:val="24"/>
    </w:rPr>
  </w:style>
  <w:style w:type="character" w:customStyle="1" w:styleId="TitleChar">
    <w:name w:val="Title Char"/>
    <w:basedOn w:val="DefaultParagraphFont"/>
    <w:link w:val="Title"/>
    <w:uiPriority w:val="10"/>
    <w:rsid w:val="00430AAA"/>
    <w:rPr>
      <w:rFonts w:ascii="Times New Roman" w:eastAsia="Times New Roman" w:hAnsi="Times New Roman" w:cs="Times New Roman"/>
      <w:b/>
      <w:sz w:val="24"/>
      <w:szCs w:val="24"/>
    </w:rPr>
  </w:style>
  <w:style w:type="paragraph" w:styleId="Subtitle">
    <w:name w:val="Subtitle"/>
    <w:basedOn w:val="Normal"/>
    <w:next w:val="Normal"/>
    <w:link w:val="SubtitleChar"/>
    <w:uiPriority w:val="11"/>
    <w:qFormat/>
    <w:rsid w:val="00430AA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30AAA"/>
    <w:rPr>
      <w:rFonts w:ascii="Georgia" w:eastAsia="Georgia" w:hAnsi="Georgia" w:cs="Georgia"/>
      <w:i/>
      <w:color w:val="666666"/>
      <w:sz w:val="48"/>
      <w:szCs w:val="48"/>
    </w:rPr>
  </w:style>
  <w:style w:type="paragraph" w:styleId="NormalWeb">
    <w:name w:val="Normal (Web)"/>
    <w:basedOn w:val="Normal"/>
    <w:uiPriority w:val="99"/>
    <w:unhideWhenUsed/>
    <w:rsid w:val="00430AA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ListParagraphChar">
    <w:name w:val="List Paragraph Char"/>
    <w:link w:val="ListParagraph"/>
    <w:uiPriority w:val="34"/>
    <w:locked/>
    <w:rsid w:val="00430AAA"/>
    <w:rPr>
      <w:rFonts w:eastAsia="MS Mincho" w:cs="Times New Roman"/>
      <w:lang w:eastAsia="x-none"/>
    </w:rPr>
  </w:style>
  <w:style w:type="paragraph" w:styleId="ListParagraph">
    <w:name w:val="List Paragraph"/>
    <w:basedOn w:val="Normal"/>
    <w:link w:val="ListParagraphChar"/>
    <w:uiPriority w:val="34"/>
    <w:qFormat/>
    <w:rsid w:val="00430AAA"/>
    <w:pPr>
      <w:ind w:left="720"/>
    </w:pPr>
    <w:rPr>
      <w:rFonts w:asciiTheme="minorHAnsi" w:eastAsia="MS Mincho" w:hAnsiTheme="minorHAnsi" w:cs="Times New Roman"/>
      <w:lang w:eastAsia="x-none"/>
    </w:rPr>
  </w:style>
  <w:style w:type="paragraph" w:customStyle="1" w:styleId="TableParagraph">
    <w:name w:val="Table Paragraph"/>
    <w:basedOn w:val="Normal"/>
    <w:uiPriority w:val="1"/>
    <w:qFormat/>
    <w:rsid w:val="00430AAA"/>
    <w:pPr>
      <w:widowControl w:val="0"/>
      <w:autoSpaceDE w:val="0"/>
      <w:autoSpaceDN w:val="0"/>
      <w:spacing w:after="0" w:line="240" w:lineRule="auto"/>
      <w:ind w:left="468"/>
    </w:pPr>
    <w:rPr>
      <w:rFonts w:ascii="Times New Roman" w:eastAsia="Times New Roman" w:hAnsi="Times New Roman" w:cs="Times New Roman"/>
      <w:lang w:val="en-US" w:bidi="en-US"/>
    </w:rPr>
  </w:style>
  <w:style w:type="paragraph" w:styleId="BodyText">
    <w:name w:val="Body Text"/>
    <w:basedOn w:val="Normal"/>
    <w:link w:val="BodyTextChar"/>
    <w:uiPriority w:val="1"/>
    <w:qFormat/>
    <w:rsid w:val="00430AAA"/>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430AAA"/>
    <w:rPr>
      <w:rFonts w:ascii="Times New Roman" w:eastAsia="Times New Roman" w:hAnsi="Times New Roman" w:cs="Times New Roman"/>
      <w:sz w:val="18"/>
      <w:szCs w:val="18"/>
    </w:rPr>
  </w:style>
  <w:style w:type="character" w:styleId="Hyperlink">
    <w:name w:val="Hyperlink"/>
    <w:basedOn w:val="DefaultParagraphFont"/>
    <w:uiPriority w:val="99"/>
    <w:unhideWhenUsed/>
    <w:rsid w:val="00430AAA"/>
    <w:rPr>
      <w:color w:val="0563C1" w:themeColor="hyperlink"/>
      <w:u w:val="single"/>
    </w:rPr>
  </w:style>
  <w:style w:type="paragraph" w:styleId="NoSpacing">
    <w:name w:val="No Spacing"/>
    <w:uiPriority w:val="1"/>
    <w:qFormat/>
    <w:rsid w:val="00034C0C"/>
    <w:pPr>
      <w:spacing w:after="0" w:line="240" w:lineRule="auto"/>
    </w:pPr>
    <w:rPr>
      <w:rFonts w:ascii="Calibri" w:eastAsia="Calibri" w:hAnsi="Calibri" w:cs="Calibri"/>
    </w:rPr>
  </w:style>
  <w:style w:type="character" w:styleId="CommentReference">
    <w:name w:val="annotation reference"/>
    <w:uiPriority w:val="99"/>
    <w:unhideWhenUsed/>
    <w:rsid w:val="0043179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AAA"/>
    <w:pPr>
      <w:spacing w:after="200" w:line="276" w:lineRule="auto"/>
    </w:pPr>
    <w:rPr>
      <w:rFonts w:ascii="Calibri" w:eastAsia="Calibri" w:hAnsi="Calibri" w:cs="Calibri"/>
    </w:rPr>
  </w:style>
  <w:style w:type="paragraph" w:styleId="Heading1">
    <w:name w:val="heading 1"/>
    <w:basedOn w:val="Normal"/>
    <w:next w:val="Normal"/>
    <w:link w:val="Heading1Char"/>
    <w:uiPriority w:val="9"/>
    <w:qFormat/>
    <w:rsid w:val="00430AAA"/>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430AAA"/>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430AAA"/>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430AAA"/>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rsid w:val="00430AAA"/>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430AA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AAA"/>
    <w:rPr>
      <w:rFonts w:ascii="Calibri" w:eastAsia="Calibri" w:hAnsi="Calibri" w:cs="Calibri"/>
      <w:b/>
      <w:sz w:val="48"/>
      <w:szCs w:val="48"/>
    </w:rPr>
  </w:style>
  <w:style w:type="character" w:customStyle="1" w:styleId="Heading2Char">
    <w:name w:val="Heading 2 Char"/>
    <w:basedOn w:val="DefaultParagraphFont"/>
    <w:link w:val="Heading2"/>
    <w:uiPriority w:val="9"/>
    <w:semiHidden/>
    <w:rsid w:val="00430AAA"/>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430AAA"/>
    <w:rPr>
      <w:rFonts w:ascii="Calibri" w:eastAsia="Calibri" w:hAnsi="Calibri" w:cs="Calibri"/>
      <w:b/>
      <w:sz w:val="28"/>
      <w:szCs w:val="28"/>
    </w:rPr>
  </w:style>
  <w:style w:type="character" w:customStyle="1" w:styleId="Heading4Char">
    <w:name w:val="Heading 4 Char"/>
    <w:basedOn w:val="DefaultParagraphFont"/>
    <w:link w:val="Heading4"/>
    <w:uiPriority w:val="9"/>
    <w:rsid w:val="00430AAA"/>
    <w:rPr>
      <w:rFonts w:ascii="Calibri" w:eastAsia="Calibri" w:hAnsi="Calibri" w:cs="Calibri"/>
      <w:b/>
      <w:sz w:val="28"/>
      <w:szCs w:val="28"/>
    </w:rPr>
  </w:style>
  <w:style w:type="character" w:customStyle="1" w:styleId="Heading5Char">
    <w:name w:val="Heading 5 Char"/>
    <w:basedOn w:val="DefaultParagraphFont"/>
    <w:link w:val="Heading5"/>
    <w:uiPriority w:val="9"/>
    <w:rsid w:val="00430AAA"/>
    <w:rPr>
      <w:rFonts w:ascii="Calibri" w:eastAsia="Calibri" w:hAnsi="Calibri" w:cs="Calibri"/>
      <w:b/>
    </w:rPr>
  </w:style>
  <w:style w:type="character" w:customStyle="1" w:styleId="Heading6Char">
    <w:name w:val="Heading 6 Char"/>
    <w:basedOn w:val="DefaultParagraphFont"/>
    <w:link w:val="Heading6"/>
    <w:uiPriority w:val="9"/>
    <w:semiHidden/>
    <w:rsid w:val="00430AAA"/>
    <w:rPr>
      <w:rFonts w:ascii="Calibri" w:eastAsia="Calibri" w:hAnsi="Calibri" w:cs="Calibri"/>
      <w:b/>
      <w:sz w:val="20"/>
      <w:szCs w:val="20"/>
    </w:rPr>
  </w:style>
  <w:style w:type="paragraph" w:styleId="Title">
    <w:name w:val="Title"/>
    <w:basedOn w:val="Normal"/>
    <w:next w:val="Normal"/>
    <w:link w:val="TitleChar"/>
    <w:uiPriority w:val="10"/>
    <w:qFormat/>
    <w:rsid w:val="00430AAA"/>
    <w:pPr>
      <w:spacing w:after="0" w:line="240" w:lineRule="auto"/>
      <w:jc w:val="center"/>
    </w:pPr>
    <w:rPr>
      <w:rFonts w:ascii="Times New Roman" w:eastAsia="Times New Roman" w:hAnsi="Times New Roman" w:cs="Times New Roman"/>
      <w:b/>
      <w:sz w:val="24"/>
      <w:szCs w:val="24"/>
    </w:rPr>
  </w:style>
  <w:style w:type="character" w:customStyle="1" w:styleId="TitleChar">
    <w:name w:val="Title Char"/>
    <w:basedOn w:val="DefaultParagraphFont"/>
    <w:link w:val="Title"/>
    <w:uiPriority w:val="10"/>
    <w:rsid w:val="00430AAA"/>
    <w:rPr>
      <w:rFonts w:ascii="Times New Roman" w:eastAsia="Times New Roman" w:hAnsi="Times New Roman" w:cs="Times New Roman"/>
      <w:b/>
      <w:sz w:val="24"/>
      <w:szCs w:val="24"/>
    </w:rPr>
  </w:style>
  <w:style w:type="paragraph" w:styleId="Subtitle">
    <w:name w:val="Subtitle"/>
    <w:basedOn w:val="Normal"/>
    <w:next w:val="Normal"/>
    <w:link w:val="SubtitleChar"/>
    <w:uiPriority w:val="11"/>
    <w:qFormat/>
    <w:rsid w:val="00430AA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30AAA"/>
    <w:rPr>
      <w:rFonts w:ascii="Georgia" w:eastAsia="Georgia" w:hAnsi="Georgia" w:cs="Georgia"/>
      <w:i/>
      <w:color w:val="666666"/>
      <w:sz w:val="48"/>
      <w:szCs w:val="48"/>
    </w:rPr>
  </w:style>
  <w:style w:type="paragraph" w:styleId="NormalWeb">
    <w:name w:val="Normal (Web)"/>
    <w:basedOn w:val="Normal"/>
    <w:uiPriority w:val="99"/>
    <w:unhideWhenUsed/>
    <w:rsid w:val="00430AA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ListParagraphChar">
    <w:name w:val="List Paragraph Char"/>
    <w:link w:val="ListParagraph"/>
    <w:uiPriority w:val="34"/>
    <w:locked/>
    <w:rsid w:val="00430AAA"/>
    <w:rPr>
      <w:rFonts w:eastAsia="MS Mincho" w:cs="Times New Roman"/>
      <w:lang w:eastAsia="x-none"/>
    </w:rPr>
  </w:style>
  <w:style w:type="paragraph" w:styleId="ListParagraph">
    <w:name w:val="List Paragraph"/>
    <w:basedOn w:val="Normal"/>
    <w:link w:val="ListParagraphChar"/>
    <w:uiPriority w:val="34"/>
    <w:qFormat/>
    <w:rsid w:val="00430AAA"/>
    <w:pPr>
      <w:ind w:left="720"/>
    </w:pPr>
    <w:rPr>
      <w:rFonts w:asciiTheme="minorHAnsi" w:eastAsia="MS Mincho" w:hAnsiTheme="minorHAnsi" w:cs="Times New Roman"/>
      <w:lang w:eastAsia="x-none"/>
    </w:rPr>
  </w:style>
  <w:style w:type="paragraph" w:customStyle="1" w:styleId="TableParagraph">
    <w:name w:val="Table Paragraph"/>
    <w:basedOn w:val="Normal"/>
    <w:uiPriority w:val="1"/>
    <w:qFormat/>
    <w:rsid w:val="00430AAA"/>
    <w:pPr>
      <w:widowControl w:val="0"/>
      <w:autoSpaceDE w:val="0"/>
      <w:autoSpaceDN w:val="0"/>
      <w:spacing w:after="0" w:line="240" w:lineRule="auto"/>
      <w:ind w:left="468"/>
    </w:pPr>
    <w:rPr>
      <w:rFonts w:ascii="Times New Roman" w:eastAsia="Times New Roman" w:hAnsi="Times New Roman" w:cs="Times New Roman"/>
      <w:lang w:val="en-US" w:bidi="en-US"/>
    </w:rPr>
  </w:style>
  <w:style w:type="paragraph" w:styleId="BodyText">
    <w:name w:val="Body Text"/>
    <w:basedOn w:val="Normal"/>
    <w:link w:val="BodyTextChar"/>
    <w:uiPriority w:val="1"/>
    <w:qFormat/>
    <w:rsid w:val="00430AAA"/>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430AAA"/>
    <w:rPr>
      <w:rFonts w:ascii="Times New Roman" w:eastAsia="Times New Roman" w:hAnsi="Times New Roman" w:cs="Times New Roman"/>
      <w:sz w:val="18"/>
      <w:szCs w:val="18"/>
    </w:rPr>
  </w:style>
  <w:style w:type="character" w:styleId="Hyperlink">
    <w:name w:val="Hyperlink"/>
    <w:basedOn w:val="DefaultParagraphFont"/>
    <w:uiPriority w:val="99"/>
    <w:unhideWhenUsed/>
    <w:rsid w:val="00430AAA"/>
    <w:rPr>
      <w:color w:val="0563C1" w:themeColor="hyperlink"/>
      <w:u w:val="single"/>
    </w:rPr>
  </w:style>
  <w:style w:type="paragraph" w:styleId="NoSpacing">
    <w:name w:val="No Spacing"/>
    <w:uiPriority w:val="1"/>
    <w:qFormat/>
    <w:rsid w:val="00034C0C"/>
    <w:pPr>
      <w:spacing w:after="0" w:line="240" w:lineRule="auto"/>
    </w:pPr>
    <w:rPr>
      <w:rFonts w:ascii="Calibri" w:eastAsia="Calibri" w:hAnsi="Calibri" w:cs="Calibri"/>
    </w:rPr>
  </w:style>
  <w:style w:type="character" w:styleId="CommentReference">
    <w:name w:val="annotation reference"/>
    <w:uiPriority w:val="99"/>
    <w:unhideWhenUsed/>
    <w:rsid w:val="0043179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371297">
      <w:bodyDiv w:val="1"/>
      <w:marLeft w:val="0"/>
      <w:marRight w:val="0"/>
      <w:marTop w:val="0"/>
      <w:marBottom w:val="0"/>
      <w:divBdr>
        <w:top w:val="none" w:sz="0" w:space="0" w:color="auto"/>
        <w:left w:val="none" w:sz="0" w:space="0" w:color="auto"/>
        <w:bottom w:val="none" w:sz="0" w:space="0" w:color="auto"/>
        <w:right w:val="none" w:sz="0" w:space="0" w:color="auto"/>
      </w:divBdr>
    </w:div>
    <w:div w:id="101033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37E2D-09F4-408F-AD0A-CD187648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878</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Olt Dobruna</dc:creator>
  <cp:lastModifiedBy>Albiona</cp:lastModifiedBy>
  <cp:revision>7</cp:revision>
  <dcterms:created xsi:type="dcterms:W3CDTF">2025-05-23T06:46:00Z</dcterms:created>
  <dcterms:modified xsi:type="dcterms:W3CDTF">2025-05-23T07:19:00Z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7981131bdf2763c30e52ce0918eeca60a45e015dd5f0eb722f0274a50b8f0f99</vt:lpwstr>
  </property>
</Properties>
</file>